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Móviles y electrodomésticos, los productos más comparados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análisis por parte de uno de los principales comparadores online, Encuentraprecios.es, ha mostrado cuales son los productos más comparados por los españoles en Internet. Electrodomésticos y móviles son los productos más populares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los datos de Encuentraprecios.es, comparador de precios con más de 5 millones de productos, los artículos más buscados y comparados en nuestro país son electrodomésticos y móviles.</w:t>
            </w:r>
          </w:p>
          <w:p>
            <w:pPr>
              <w:ind w:left="-284" w:right="-427"/>
              <w:jc w:val="both"/>
              <w:rPr>
                <w:rFonts/>
                <w:color w:val="262626" w:themeColor="text1" w:themeTint="D9"/>
              </w:rPr>
            </w:pPr>
            <w:r>
              <w:t>	Este dato confirma la tendencia mostrada en una encuesta de PwC, donde el 45% de los usuarios encuestados reconocía que antes de decidir sobre un producto, verificaban los precios de la competencia. Es más, según IAB, el 86% de los usuarios compra en Internet por motivos económicos. Y es que una de las mayores ventajas del comercio electrónico es la gran variedad de ofertas que los usuarios pueden tener al alcance de un clic.</w:t>
            </w:r>
          </w:p>
          <w:p>
            <w:pPr>
              <w:ind w:left="-284" w:right="-427"/>
              <w:jc w:val="both"/>
              <w:rPr>
                <w:rFonts/>
                <w:color w:val="262626" w:themeColor="text1" w:themeTint="D9"/>
              </w:rPr>
            </w:pPr>
            <w:r>
              <w:t>	El 22% de los precios comparados en Encuentraprecios.es están relacionados con electrodomésticos, mientras que el 13% corresponde a móviles.</w:t>
            </w:r>
          </w:p>
          <w:p>
            <w:pPr>
              <w:ind w:left="-284" w:right="-427"/>
              <w:jc w:val="both"/>
              <w:rPr>
                <w:rFonts/>
                <w:color w:val="262626" w:themeColor="text1" w:themeTint="D9"/>
              </w:rPr>
            </w:pPr>
            <w:r>
              <w:t>	Gracias a su amplio catálogo de ofertas, la categoría de electrodomésticos es la que más interés suscita entre los usuarios. En el primer semestre de 2015 ha generado más de un millón de clicks, siendo sus productos insignia los frigoríficos y lavadoras.</w:t>
            </w:r>
          </w:p>
          <w:p>
            <w:pPr>
              <w:ind w:left="-284" w:right="-427"/>
              <w:jc w:val="both"/>
              <w:rPr>
                <w:rFonts/>
                <w:color w:val="262626" w:themeColor="text1" w:themeTint="D9"/>
              </w:rPr>
            </w:pPr>
            <w:r>
              <w:t>	Como no podía ser de otra manera, los móviles también son uno de los objetivos preferidos por los internautas. El 13% de las búsquedas en Encuentraprecios.es va destinada a este tipo de producto. Teléfonos como el Sony Xperia Z2, el LG G2, Huawei Ascend P7 o el iPhone 5s han sido los más buscados.</w:t>
            </w:r>
          </w:p>
          <w:p>
            <w:pPr>
              <w:ind w:left="-284" w:right="-427"/>
              <w:jc w:val="both"/>
              <w:rPr>
                <w:rFonts/>
                <w:color w:val="262626" w:themeColor="text1" w:themeTint="D9"/>
              </w:rPr>
            </w:pPr>
            <w:r>
              <w:t>	Sin embargo, el artículo que más visitas ha recibido en los primeros seis meses del año no pertenece a ninguna de las categorías “Top 3”, si no a a la de Imagen y Sonido: una Smart TV de LG tiene el honor de ser el productos más buscado.</w:t>
            </w:r>
          </w:p>
          <w:p>
            <w:pPr>
              <w:ind w:left="-284" w:right="-427"/>
              <w:jc w:val="both"/>
              <w:rPr>
                <w:rFonts/>
                <w:color w:val="262626" w:themeColor="text1" w:themeTint="D9"/>
              </w:rPr>
            </w:pPr>
            <w:r>
              <w:t>	Fuera de la tecnología también importa el precio. Deporte y moda son las categorías que más clicks reciben después de los productos telefonía y electrodomésticos. Las bicicletas son los protagonistas del segmento deportivo, acumulando un gran número de visitas.</w:t>
            </w:r>
          </w:p>
          <w:p>
            <w:pPr>
              <w:ind w:left="-284" w:right="-427"/>
              <w:jc w:val="both"/>
              <w:rPr>
                <w:rFonts/>
                <w:color w:val="262626" w:themeColor="text1" w:themeTint="D9"/>
              </w:rPr>
            </w:pPr>
            <w:r>
              <w:t>	Otros productos que han destacado en el número de búsquedas por parte de los usuarios son los carritos de bebé y productos para la infancia. Por ejemplo, en el caso de los carritos, las diferencias de precio entre un mismo modelo pueden llegar hasta los 100 euros, dependiendo de la tienda.</w:t>
            </w:r>
          </w:p>
          <w:p>
            <w:pPr>
              <w:ind w:left="-284" w:right="-427"/>
              <w:jc w:val="both"/>
              <w:rPr>
                <w:rFonts/>
                <w:color w:val="262626" w:themeColor="text1" w:themeTint="D9"/>
              </w:rPr>
            </w:pPr>
            <w:r>
              <w:t>	En este sentido, Encuentraprecios.es se convierte en una potente herramienta de comparación de precios para ahorrar en las compras on line.</w:t>
            </w:r>
          </w:p>
          <w:p>
            <w:pPr>
              <w:ind w:left="-284" w:right="-427"/>
              <w:jc w:val="both"/>
              <w:rPr>
                <w:rFonts/>
                <w:color w:val="262626" w:themeColor="text1" w:themeTint="D9"/>
              </w:rPr>
            </w:pPr>
            <w:r>
              <w:t>	Si eres una tienda on line y buscar llevar tráfico cualificado a tu web, contáctanos aquí. Ya trabajamos con más de 600 tiendas on 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Shoppydoo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+34915982855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https://www.notasdeprensa.es/moviles-y-electrodomesticos-los-productos-mas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