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17/07/2017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Método Montessori como alternativa pedagógica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Método Montessori, es un método pedagógico alternativo, ideado por la educadora italiana María Montessori a finales del siglo XIX, a partir de la observación durante 50 años del comportamiento de los niños en el aula. Nació con la idea de ayudar al niño/a  conseguir un desarrollo integral, en sus capacidades intelectuales, físicas, y espirituales través de  la estimulación y el respeto.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Maestro en Montessori se denomina Guía. Los Guías dan a los alumnos las herramientas necesarias para investigar lo que les interese. Es una pedagogía enfocada en el niño y responde a los aspectos afectivos y emocionales del aprendizaje.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María Montessori descubrió que los niños desde el nacimiento hasta los 6 años tienen más facilidad de aprendizaje, lo que ella describió cono la” mente absorbente”. Los cuatro planos de desarrollo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mente absorbente, de o a 6 años. Infancia.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mente razonadora, de 6 a 12 años. Niñez.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desarrollo social, de 12 a 18 años. Adolescencia.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mente especialista, de 18 a 24 años. Madurez.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características de la Pedagogía Montessori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ambiente cuidadosamente preparado: mezcla de edades en las aulas, materiales y entorno debe estar pensado para el niño.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enfoque integral del menor: cada niño desarrolle su máximo potencial en todos los ámbitos de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Euroinnova Business School ha presentado recientemente formación relacionada con la pedagogía Montessori. Desde cursos homologados de pedagogía Montessori a másteres universitarios con titulaciones propias. Con esta formación se desarrollan los conocimientos necesarios para realizar actividades relacionadas con el método Montessori: conocer el desarrollo del niño, aprendiendo a preparar ambientes y a manipular los materiales, junto con actividades cotidianas que ayudaran al desarrollo de la filosofía Montessori.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cursos en Pedagogía Montessori y los Masters en pedagogía Montessori están dirigidos a profesionales del ámbito educativo que desean actualizar o ampliar sus conocimientos en educación, así como a todas aquellas personas interesadas en conocer el ámbito pedagógico Montessori para poder incorporarse al mercado laboral . Permitiéndoles desarrollar su carrera profesional en Centros de Educación Infantil ejerciendo como formador del aula Montessori y ampliar la carrera profesional a través de la Asesoría, el diseño y la aplicación de programas educativos fundamentales en esta metodología.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Euroinnova Business School es un Centro de Estudios Superiores y de Postgrado especializado en cursos online y a distancia, cuyo objetivo esencial es dar respuesta a las necesidades formativas de empresas, trabajadores y particulares, subyacentes de las peculiares características de una sociedad cada vez más inmersa en las nuevas tecnologías, la competitividad empresarial, y las consecuentes necesidades formativas.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Fernandez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https://www.notasdeprensa.es/metodo-montessori-como-alternativa-pedagogica_1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