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Cerdanyola del Vallés el 18/05/2016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Marta Campomanes, un ejemplo para los jóvenes que están en búsqueda activa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joven de 27 años cada vez tiene más responsabilidades en la estación de servicio de Santa Ana y sólo hace tres años que trabaja en el Grupo Sabater Nuri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Campomanes es una chica de Barberá del Vallès que desde los 16 años trabaja para hacer realidad sus sueños y proyectos personales. Ha trabajado de teleoperadora en una gran empresa catalana, ha sido responsable de un bar de barrio y actualmente, desde hace tres años, trabaja como cajera en la estación de Santa Ana, del Grupo Sabater Nuri.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"Yo nunca he estado en el paro" aseguraba Marta Campomanes cuando explicaba que actualmente hay muchos jóvenes en paro que a menudo no tienen ganas de sacrificarse para llevar un sueldo a casa. Marta explica que "yo trabajo muchos fines de semana y hago jornadas de trabajo bastante duras, pero vale la pena porque me he podido emancipar y tengo un futuro que depende de mí", decía Marta.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nunca ha estado parada porque se ha movido y ha tenido suerte. Ella forma parte de una generación castigada por la falta de trabajo. El paro juvenil en España es uno de los más elevados de Europa, el 63% para los jóvenes de entre 16 y 19 años y el 42% para los jóvenes de entre 20 y 24 años, pero las ganas de trabajar y la actitud de Marta siempre le han ayudado a encajar en los diferentes proyectos empresariales donde se ha presentado.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tres años Marta trabajaba como responsable de un bar pero se sentía estancada y se aburría. Encontró una oferta de trabajo en Infojobs para cubrir una baja en el Grupo Sabater Nuri. Se presentó, la entrevistaron y semanas más tarde se incorporaba a la empresa vallesana. Marta tuvo unos meses para demostrar que valía, que se implicaba con el proyecto, que era responsable y trabajadora, y al volver la persona que estaba de baja consiguió hacerse un lugar en la empresa. La contrataron.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Dice Marta que lo que más le gusta de su trabajo es que "cada día es diferente, abro la estación, recibo a los repartidores de los productos del supermercado, atiendo a los clientes, abro los surtidores de gasolina ... entre muchas otras tareas que se deben realizar durante el día a día", dice la trabajadora.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anima a todos los jóvenes a tener iniciativa y ganas de trabajar. "Si se mueven y salen a buscarse la vida encontrarán trabajo", como ella, que ha conseguido un buen trabajo en una empresa que "me escucha y me hace sentir valorada, los responsables del Grupo Sabater Nuri siempre me escuchan y si cumples con tus tareas confían y cada día te dan más responsabilidades". Marta ha arraigado en la empresa y en la ciudad, desde que trabaja en el Grupo Sabater Nuri se ha trasladado a vivir a Cerdanyola del Vallès para estar cerca del lugar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pequeña historia sencilla, cercana y real, como los valores que quiere transmitir el Grupo Sabater Nuri con todos sus trabajadores y los servicios que ofrece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Sabater NuriEl Grupo Sabater Nuri se fundó en Cerdanyola del Vallés en 1939 y comenzó su actividad con la distribución de carbón y leña a domicilio. Durante la década de los 60 y con la llegada de la industrialización, el grupo expandió su actividad y se inició en la distribución de gasóleo a domicilio, ofreciendo sus servicios por toda la comarca del Vallés.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Grupo Sabater Nuri distribuye gasóleo por toda la provincia de Barcelona y es un grupo de referencia dentro del sector de las estaciones de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Lluis Feliu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https://www.notasdeprensa.es/marta-campomanes-un-ejemplo-para-los-jovenes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