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Manuel Dorado, el escritor 2.0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autor de la novela 'El Efecto Midas' se ha propuesto competir con la industria editorial mediante su proyecto de edición 2.0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2.0 va más allá de la autopublicación indie. Manuel Dorado replica todos los pasos de la edición profesional. No deja los detalles en manos de seudoeditoriales de autoedición y tampoco se limita a colgar un ebook en una plataforma de venta por Internet. El autor 2.0 solicita informes de lectura, contrata a profesionales para las revisiones ortotipográfica y de estilo, utiliza diseño profesional para la cubierta, encarga la maquetación, contrata la gestión editorial, la imprenta, la distribución y desarrolla con publicistas la estrategia de promoción. En resumen, ejecuta todos los procesos de una publicación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necesario tener conocimientos de edición para ser autor 2.0? La respuesta es que sí, como en cualquier actividad profesional. Y también es necesario invertir. A los editores profesionales no les sale gratis la publicación, ¿por qué habría de serlo para el autor 2.0?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Dorado, formado durante años en escuelas de escritores y con numerosos premios y textos publicados, no encontró editorial para El Efecto Midas, una novela de género de acción, intriga y aventura. La publicación convencional siempre ha sido difícil para autores poco conocidos; pero ahora, con la crisis de contenidos digitales, lo es mucho más. Aunque ese mismo veneno, el mundo digital, también puede ser la cura. En la  and #39;Era del Ruido and #39;, como el autor llama a la era digital, hay muchos medios accesibles para cualquiera con profesionalidad e 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Manuel Dorado: “Está en manos del autor 2.0, cuando tiene una obra de calidad comprobada, invertir tiempo, dinero y esfuerzo en ejecutar un trabajo profesional e independiente de edición, y buscar el impacto mediático y digital que la industria editorial no puede o no quiere proporcionar”. ¿Se trata entonces de competir con la industria o de atraerla? Quizás en la  and #39;Era de Ruido and #39; ambas cosas sean lo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www.manueldorado.es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https://www.manueldorado.es/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Efecto Midas en Amazon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https://www.amazon.es/El-Efecto-Midas-Manuel-Dorado/dp/8416939012/ref=sr_1_1?ie=UTF8 and qid=1479891638 and sr=8-1 and keywords=efecto+midas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Dorado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https://www.manueldorado.es/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https://www.notasdeprensa.es/manuel-dorado-el-escritor-2-0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Literatura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