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M5 Inmobiliaria, aboga por el asesoramiento experto en este periodo de oportunidades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Dada la mejor coyuntura económica y el incremento de la inversión inmobiliaria, el sector experimentará un importante crecimiento. M5 Inmobiliaria presenta sus servicios especializados para obtener el mejor asesoramiento en un mercado en ebullición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está de enhorabuena. Debido a las inversiones en inmuebles y el creciente interés por parte de las familias de comprar casas y diferentes inmuebles en lugar de alquilarlas, la vivienda seguirá experimentando subidas de precio, lo que supone una reactivación del mercado y un signo muy positivo para los inversores, según M5 Inmobiliaria.</w:t>
            </w:r>
          </w:p>
          <w:p>
            <w:pPr>
              <w:ind w:left="-284" w:right="-427"/>
              <w:jc w:val="both"/>
              <w:rPr>
                <w:rFonts/>
                <w:color w:val="262626" w:themeColor="text1" w:themeTint="D9"/>
              </w:rPr>
            </w:pPr>
            <w:r>
              <w:t>Y es que el crecimiento del volumen de negocio se prevé de manera generalizada, y en especial en las zonas periféricas de Madrid y Barcelona, y en ciudades como Valencia, Málaga o Alicante, donde este auge del sector inmobiliario podrá verse reflejado con mayor intensidad. En un contexto de estas características, es necesario contar con el respaldo de una agencia inmobiliaria especializada que pueda proveer del asesoramiento necesario para poder maximizar el rendimiento tanto de una compra como de una venta.</w:t>
            </w:r>
          </w:p>
          <w:p>
            <w:pPr>
              <w:ind w:left="-284" w:right="-427"/>
              <w:jc w:val="both"/>
              <w:rPr>
                <w:rFonts/>
                <w:color w:val="262626" w:themeColor="text1" w:themeTint="D9"/>
              </w:rPr>
            </w:pPr>
            <w:r>
              <w:t>M5 Inmobiliaria es una agencia inmobiliaria referente del sector, aportando diferentes soluciones tanto a personas físicas como a otras agencias especializadas en comercialización de bienes inmuebles.</w:t>
            </w:r>
          </w:p>
          <w:p>
            <w:pPr>
              <w:ind w:left="-284" w:right="-427"/>
              <w:jc w:val="both"/>
              <w:rPr>
                <w:rFonts/>
                <w:color w:val="262626" w:themeColor="text1" w:themeTint="D9"/>
              </w:rPr>
            </w:pPr>
            <w:r>
              <w:t>En sus más de 25 años de experiencia, M5 inmobiliaria en Torre del Mar ha diseñado, ejecutado y comercializado todo tipo de proyectos y edificaciones: villas, hoteles y espacios comerciales, sabiendo atender e integrando las necesidades y demandas de particulares y promotores, a los que ha asistido en la intermediación de compra y venta de inmuebles.</w:t>
            </w:r>
          </w:p>
          <w:p>
            <w:pPr>
              <w:ind w:left="-284" w:right="-427"/>
              <w:jc w:val="both"/>
              <w:rPr>
                <w:rFonts/>
                <w:color w:val="262626" w:themeColor="text1" w:themeTint="D9"/>
              </w:rPr>
            </w:pPr>
            <w:r>
              <w:t>La compañía dispone de un gran equipo, formado por técnicos y profesionales de primer nivel, de acreditada experiencia en el mundo inmobiliario, que puede ser corroborada por el extenso currículo de proyectos gestionados. Un equipo bien cualificado, para el que es fundamental la actualización constante y mantenerse al día con los últimos avances tecnológicos y estratégicos que se dan dentro de la industria. Un ejemplo de la orientación vanguardista de sus servicios es el uso de infografías: con ellas, el cliente puede ver, con todo lujo de detalles, cómo quedará su proyecto antes de haber finalizado la construcción, dando la oportunidad de customizar las características del proyecto del cliente a un nivel que no se podía en el pasado.</w:t>
            </w:r>
          </w:p>
          <w:p>
            <w:pPr>
              <w:ind w:left="-284" w:right="-427"/>
              <w:jc w:val="both"/>
              <w:rPr>
                <w:rFonts/>
                <w:color w:val="262626" w:themeColor="text1" w:themeTint="D9"/>
              </w:rPr>
            </w:pPr>
            <w:r>
              <w:t>Otra de las claves de su éxito es el cuidado y esmero por los detalles y las facilidades que ofrecen a sus clientes para hacer su experiencia lo más amena y satisfactoria posible. Y es que se ocupan de toda las gestiones: desde la organización y supervisión de los materiales, hasta el transporte de los mismos, pasando por las entregas de las materias y los montajes, todas las gestiones administrativas etc. con precios muy competitivos que hacen de M5 Soluciones Inmobiliarias una opción muy a tener en cuenta a la hora de gestionar tanto los alquileres, las ventas y las compras de propiedades como la construcción de las mismas.</w:t>
            </w:r>
          </w:p>
          <w:p>
            <w:pPr>
              <w:ind w:left="-284" w:right="-427"/>
              <w:jc w:val="both"/>
              <w:rPr>
                <w:rFonts/>
                <w:color w:val="262626" w:themeColor="text1" w:themeTint="D9"/>
              </w:rPr>
            </w:pPr>
            <w:r>
              <w:t>Para más información, se pueden visitar las oficinas de M5 Soluciones Inmobiliarias en Torre del Mar, donde será posible asesorarse sobre todos los productos y servicios disponibles. Los usuarios también pueden visitar la página web de la inmobiliaria en: http://www.m5inmobiliaria.es/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M5 Inmobiliaria en Torre del 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951323090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https://www.notasdeprensa.es/m5-inmobiliaria-aboga-por-el-asesoramiento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Andalucia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