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15/11/2019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LOYU 2000, S.L. Obtiene el certificado de calidad empresarial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LOYU 2000, S.L., es una empresa que centra su actividad en la fabricación de construcciones metálicas de todo tipo. Ubicada en Rodilana (Valladolid), la empresa cuenta con una dilatada experiencia acumulada en sus más de 60 años de historia, siendo todo un referente en el sector dentro de su ámbito de actuación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amplia oferta de servicios que ofrece LOYU 2000 incluyen la fabricación de estructuras metálicas para naves industriales, agrícolas, ganaderas e instalaciones deportivas entre otras, cerramientos de cubiertas y paredes, carpintería metálica, así como reparación de maquinaria agrícola entre otros muchos servicios relacionados con la manipulación de hierro y acero inoxidable.</w:t>
            </w:r>
          </w:p>
          <w:p>
            <w:pPr>
              <w:ind w:left="-284" w:right="-427"/>
              <w:jc w:val="both"/>
              <w:rPr>
                <w:rFonts/>
                <w:color w:val="262626" w:themeColor="text1" w:themeTint="D9"/>
              </w:rPr>
            </w:pPr>
            <w:r>
              <w:t>Para dar cabida a toda su producción, LOYU 2000 cuenta con unas instalaciones de más de 20.000 m2 de superficie, de las cuales 7.700 m2 incluyen naves equipadas con maquinaria específica, oficinas y almacenes de materiales. Cuenta además de una flota de vehículos, grúas y una extensa plantilla de personal cualificado necesario para desarrollar su actividad.</w:t>
            </w:r>
          </w:p>
          <w:p>
            <w:pPr>
              <w:ind w:left="-284" w:right="-427"/>
              <w:jc w:val="both"/>
              <w:rPr>
                <w:rFonts/>
                <w:color w:val="262626" w:themeColor="text1" w:themeTint="D9"/>
              </w:rPr>
            </w:pPr>
            <w:r>
              <w:t>Para abordar sus procesos productivos con la máxima calidad, LOYU 2000 dispone de una amplia gama de maquinaria específica para abarcar las distintas soluciones de producción, mejorando sus instalaciones y ampliando los medios técnicos y humanos para abordar cualquier tipo de solicitud, tanto en España como en países colindantes en los que ya ha trabajado como Francia y Portugal.</w:t>
            </w:r>
          </w:p>
          <w:p>
            <w:pPr>
              <w:ind w:left="-284" w:right="-427"/>
              <w:jc w:val="both"/>
              <w:rPr>
                <w:rFonts/>
                <w:color w:val="262626" w:themeColor="text1" w:themeTint="D9"/>
              </w:rPr>
            </w:pPr>
            <w:r>
              <w:t>LOYU 2000, S.L. afronta el futuro con las máximas garantías de éxito. La empresa ha obtenido recientemente el certificado de cumplimiento de la “NORMA CEDEC DE CALIDAD EMPRESARIAL” en las áreas de Estrategia Empresarial, Organización Funcional, Control de Gestión y Política Comercial, otorgado por la consultora de organización estratégica para empresas familiares CEDEC tras su intervención y nueva evaluación.</w:t>
            </w:r>
          </w:p>
          <w:p>
            <w:pPr>
              <w:ind w:left="-284" w:right="-427"/>
              <w:jc w:val="both"/>
              <w:rPr>
                <w:rFonts/>
                <w:color w:val="262626" w:themeColor="text1" w:themeTint="D9"/>
              </w:rPr>
            </w:pPr>
            <w:r>
              <w:t>Con este sello de calidad recién otorgado, CEDEC acredita el estricto cumplimiento de las normas y estándares de calidad, y distingue a la empresa LOYU 2000, S.L. garantizando su solidez empresarial en dichos ámbitos.</w:t>
            </w:r>
          </w:p>
          <w:p>
            <w:pPr>
              <w:ind w:left="-284" w:right="-427"/>
              <w:jc w:val="both"/>
              <w:rPr>
                <w:rFonts/>
                <w:color w:val="262626" w:themeColor="text1" w:themeTint="D9"/>
              </w:rPr>
            </w:pPr>
            <w:r>
              <w:t>Colaboración con CEDEC, S.A.LOYU 2000, S.L. lleva colaborando desde mayo de 2016 con la consultoría de organización estratégica empresarial CEDEC, líder europeo en gestión, dirección y organización de empresas familiares desde 1965.</w:t>
            </w:r>
          </w:p>
          <w:p>
            <w:pPr>
              <w:ind w:left="-284" w:right="-427"/>
              <w:jc w:val="both"/>
              <w:rPr>
                <w:rFonts/>
                <w:color w:val="262626" w:themeColor="text1" w:themeTint="D9"/>
              </w:rPr>
            </w:pPr>
            <w:r>
              <w:t>La mejora de su Estrategia Empresarial, la Organización Funcional, el Control de Gestión y la Política Comercial, fueron las áreas de actuación en las que LOYU 2000 y CEDEC colaboraron para alcanzar las máximas cotas de Excelencia Empresarial, calidad en el servicio y el progreso y desarrollo en su mercado.</w:t>
            </w:r>
          </w:p>
          <w:p>
            <w:pPr>
              <w:ind w:left="-284" w:right="-427"/>
              <w:jc w:val="both"/>
              <w:rPr>
                <w:rFonts/>
                <w:color w:val="262626" w:themeColor="text1" w:themeTint="D9"/>
              </w:rPr>
            </w:pPr>
            <w:r>
              <w:t>Información sobre CEDECCEDEC es la consultoría de organización estratégica de empresas líder en Europa en gestión, dirección y organización para empresas familiares desde 1965. Su finalidad es poner al alcance de las empresas los sistemas de organización que resulten más eficientes, optimizando sus resultados empresariales y trabajando juntos hacia la consecución de la Excelencia Empresarial.</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sobre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Terés</w:t>
      </w:r>
    </w:p>
    <w:p w:rsidR="00C31F72" w:rsidRDefault="00C31F72" w:rsidP="00AB63FE">
      <w:pPr>
        <w:pStyle w:val="Sinespaciado"/>
        <w:spacing w:line="276" w:lineRule="auto"/>
        <w:ind w:left="-284"/>
        <w:rPr>
          <w:rFonts w:ascii="Arial" w:hAnsi="Arial" w:cs="Arial"/>
        </w:rPr>
      </w:pPr>
      <w:r>
        <w:rPr>
          <w:rFonts w:ascii="Arial" w:hAnsi="Arial" w:cs="Arial"/>
        </w:rPr>
        <w:t>Gabinete de Comunicación</w:t>
      </w:r>
    </w:p>
    <w:p w:rsidR="00AB63FE" w:rsidRDefault="00C31F72" w:rsidP="00AB63FE">
      <w:pPr>
        <w:pStyle w:val="Sinespaciado"/>
        <w:spacing w:line="276" w:lineRule="auto"/>
        <w:ind w:left="-284"/>
        <w:rPr>
          <w:rFonts w:ascii="Arial" w:hAnsi="Arial" w:cs="Arial"/>
        </w:rPr>
      </w:pPr>
      <w:r>
        <w:rPr>
          <w:rFonts w:ascii="Arial" w:hAnsi="Arial" w:cs="Arial"/>
        </w:rPr>
        <w:t>Tel.: 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https://www.notasdeprensa.es/loyu-2000-s-l-obtiene-el-certificado-de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Emprendedores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