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Chivite Colección 125 Blanco, Rosado y Vendimia Tardía considerados 'excepcionales' por la Guía Peñín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vinos de la gama Chivite Colección 125 Blanco, Rosado y Vendimia Tardía se encuentran en el ranking de los mejores vinos de España en su categoría. Entre los mejor puntuados destaca el Chivite Colección Blanco 2006, que ha obtenido 97 puntos. Se trata de un vino con 12 años en botella lo que evidencia la capacidad de envejecimiento y longevidad de los vinos creados por la bodega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cata de la prestigiosa Guía Peñín ha vuelto a calificar los vinos elaborados por J. Chivite Family Estates como los mejores en sus categorías. Destaca el hecho de que un total de once vinos de Chivite hayan logrado 90 puntos o más, en las distintas categorías y elaboraciones.</w:t>
            </w:r>
          </w:p>
          <w:p>
            <w:pPr>
              <w:ind w:left="-284" w:right="-427"/>
              <w:jc w:val="both"/>
              <w:rPr>
                <w:rFonts/>
                <w:color w:val="262626" w:themeColor="text1" w:themeTint="D9"/>
              </w:rPr>
            </w:pPr>
            <w:r>
              <w:t>Los vinos de la gama Chivite Colección 125 Blanco, Rosado y Vendimia Tardía se encuentran en el ranking de los mejores vinos de España en su categoría. Entre los mejor puntuados destaca el Chivite Colección Blanco 2006, que ha obtenido 97 puntos. Se trata de un vino con 12 años en botella lo que evidencia la capacidad de envejecimiento y longevidad de los vinos creados por la bodega. El Chivite Colección 125 Vendimia Tardía 2016 ha sido calificado con 96 puntos y el Chivite Colección 125 Blanco 2016 con 95 puntos.</w:t>
            </w:r>
          </w:p>
          <w:p>
            <w:pPr>
              <w:ind w:left="-284" w:right="-427"/>
              <w:jc w:val="both"/>
              <w:rPr>
                <w:rFonts/>
                <w:color w:val="262626" w:themeColor="text1" w:themeTint="D9"/>
              </w:rPr>
            </w:pPr>
            <w:r>
              <w:t>Sobresale además el rosado Chivite Colección 125, que una edición más se sube al podio de los mejores logrando 93 puntos, la máxima puntuación para un vino rosado. La misma puntuación ha obtenido Chivite Colección 125 Reserva 2014.</w:t>
            </w:r>
          </w:p>
          <w:p>
            <w:pPr>
              <w:ind w:left="-284" w:right="-427"/>
              <w:jc w:val="both"/>
              <w:rPr>
                <w:rFonts/>
                <w:color w:val="262626" w:themeColor="text1" w:themeTint="D9"/>
              </w:rPr>
            </w:pPr>
            <w:r>
              <w:t>La Guía Peñín cata más de 11.500 vinos anuales, es la publicación de referencia para los profesionales y aficionados del mundo del vino, y clasifica los vinos según la puntuación obtenida. Chivite ha logrado que ocho hayan sido considerados  and #39;vinos excelentes and #39;, al lograr entre 90 y 94 puntos, y tres,  and #39;vino excepcional and #39;, al obtener 95 puntos o más.</w:t>
            </w:r>
          </w:p>
          <w:p>
            <w:pPr>
              <w:ind w:left="-284" w:right="-427"/>
              <w:jc w:val="both"/>
              <w:rPr>
                <w:rFonts/>
                <w:color w:val="262626" w:themeColor="text1" w:themeTint="D9"/>
              </w:rPr>
            </w:pPr>
            <w:r>
              <w:t>Chivite Colección 125 Blanco 2006, 97 puntosChivite Colección 125 Vendimia Tardía 2016, 96 puntosChivite Colección125 Blanco 2016, 95 puntosChivite Colección 125 2016 Rosado, 93 puntosChivite Colección 125 2014 Reserva, 93 puntosLas Fieles Garnacha 2015, 92Chivite Legardeta Chardonnay 2016, 92 puntosChivite Las Fincas 2017, 91 puntosChivite Legardeta Selección Especial 2015, 90 puntosChivite Legardeta Syrah 2015, 90 puntosLas Fieles Tempranillo 2015, 90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https://www.notasdeprensa.es/los-vinos-chivite-coleccion-125-blanco-rosado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