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26/09/2018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robos con resbalón, nueva forma de robos en casa según Cerrajeros San José</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Actualmente se dan muchas situaciones comprometedoras en el mundo de la cerrajería. Los robos con resbalón se revelan como algunos de los más peligrosos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modo de entrar en las casas con radiografías, tarjetas de plástico u otros elementos semejantes, multiplica los robos, sobre todo cuando no se está en casa.</w:t></w:r></w:p><w:p><w:pPr><w:ind w:left="-284" w:right="-427"/>	<w:jc w:val="both"/><w:rPr><w:rFonts/><w:color w:val="262626" w:themeColor="text1" w:themeTint="D9"/></w:rPr></w:pPr><w:r><w:t>Algo que siempre se da en este tipo de robos, es que la persona que lo sufre se no echa la llave al salir del inmueble. El usuario sale dando un portazo y sin más, lo que deja en desprotección su instalación.</w:t></w:r></w:p><w:p><w:pPr><w:ind w:left="-284" w:right="-427"/>	<w:jc w:val="both"/><w:rPr><w:rFonts/><w:color w:val="262626" w:themeColor="text1" w:themeTint="D9"/></w:rPr></w:pPr><w:r><w:t>El resbalón se produce cuando el ladrón desliza un elemento plástico entre la cerradura y el marco. Con un mínimo de habilidad y experiencia, se logrará penetrar en los inmuebles. Hay personas que utilizan medios sofisticados para guardar su puerta, pero que sin embargo no tienen el debido cuidado a la hora de cerrarla.</w:t></w:r></w:p><w:p><w:pPr><w:ind w:left="-284" w:right="-427"/>	<w:jc w:val="both"/><w:rPr><w:rFonts/><w:color w:val="262626" w:themeColor="text1" w:themeTint="D9"/></w:rPr></w:pPr><w:r><w:t>Los robos con resbalón no dejan señales, no se trata de un robo con fuerza u objetos violentos, por lo que se evitan ruidos.</w:t></w:r></w:p><w:p><w:pPr><w:ind w:left="-284" w:right="-427"/>	<w:jc w:val="both"/><w:rPr><w:rFonts/><w:color w:val="262626" w:themeColor="text1" w:themeTint="D9"/></w:rPr></w:pPr><w:r><w:t>Las autoridades advierten sobre un procedimiento de robo que siempre ha sido peligroso, y cuya peligrosidad no desciende a pesar de ser considerado un método fácil. Hay que tener bien presente que para evitar robos con resbalón, no solo hay que asegurarse de que la puerta queda cerrada, sino que queda cerrada con llave.</w:t></w:r></w:p><w:p><w:pPr><w:ind w:left="-284" w:right="-427"/>	<w:jc w:val="both"/><w:rPr><w:rFonts/><w:color w:val="262626" w:themeColor="text1" w:themeTint="D9"/></w:rPr></w:pPr><w:r><w:t>Con la llave echada, los ladrones tendrán que decidirse por otros métodos más sofisticados. En todo caso, existen cerraduras que integran sistemas antitarjeta, sistemas ideales para evitar el resbalón.</w:t></w:r></w:p><w:p><w:pPr><w:ind w:left="-284" w:right="-427"/>	<w:jc w:val="both"/><w:rPr><w:rFonts/><w:color w:val="262626" w:themeColor="text1" w:themeTint="D9"/></w:rPr></w:pPr><w:r><w:t>Los expertos en cerrajería también advierten de otros muchos tipos de entrada fraudulenta, como el bumping, la ganzúa, el taladro etc. Lo importante es el control de todos los factores en cuanto al control de las llaves, copias y de cualquier factor en el sector de la cerrajería.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https://www.notasdeprensa.es/los-robos-con-resbalon-nueva-forma-de-robos-en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Aragón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