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pezones pequeños están de moda por el Dr Junco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completamente inmersos en el verano, es el momento en que dejamos ver el cuerpo y los resultados de dietas y ejercicios. En la actualidad nos encontramos con nuevas modas estéticas para lograr un cuerpo femenino socialmente atractivo y en ocasiones inalcanzable, como la reducción del tamaño de los pezones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Gran Bretaña, ya son muchas las mujeres que han decidido pasar por quirófano para modelar esta parte de su anatomía</w:t>
            </w:r>
          </w:p>
          <w:p>
            <w:pPr>
              <w:ind w:left="-284" w:right="-427"/>
              <w:jc w:val="both"/>
              <w:rPr>
                <w:rFonts/>
                <w:color w:val="262626" w:themeColor="text1" w:themeTint="D9"/>
              </w:rPr>
            </w:pPr>
            <w:r>
              <w:t>Ya inmersos en el verano, momento en que dejamos ver el cuerpo y los resultados de dietas y ejercicios, nos encontramos con nuevas modas estéticas para lograr un cuerpo femenino socialmente atractivo y en ocasiones inalcanzable.</w:t>
            </w:r>
          </w:p>
          <w:p>
            <w:pPr>
              <w:ind w:left="-284" w:right="-427"/>
              <w:jc w:val="both"/>
              <w:rPr>
                <w:rFonts/>
                <w:color w:val="262626" w:themeColor="text1" w:themeTint="D9"/>
              </w:rPr>
            </w:pPr>
            <w:r>
              <w:t>Tras la moda Free de Nipple y los movimientos a favor de la lactancia natural en público, resulta que la cirugía para reducir el tamaño de los pezones se convierte en una de las tendencias de cirugía estética de este año en Reino Unido.</w:t>
            </w:r>
          </w:p>
          <w:p>
            <w:pPr>
              <w:ind w:left="-284" w:right="-427"/>
              <w:jc w:val="both"/>
              <w:rPr>
                <w:rFonts/>
                <w:color w:val="262626" w:themeColor="text1" w:themeTint="D9"/>
              </w:rPr>
            </w:pPr>
            <w:r>
              <w:t>Pese a que esta técnica no deja de ser una intervención sencilla, ambulatoria y rápida, de menos de 30 minutos,que se realiza con anestesia local en la que se extirpa parte del pezón y se remodela el restante para darle forma,el Dr. Junco recuerda que puede conllevar consecuencias importantes para el cuerpo femenino como cicatrices, alteraciones en la sensibilidadde esta zona erógena y problemas en los conductos galactóforos responsables de la lactancia. Por lo que el Dr Junco anima a huir de retocarlos a no ser que sea por una causa muy justificada, como presentar pezones invertidos o si se precisa de una reconstrucción tras un tumor mamario.</w:t>
            </w:r>
          </w:p>
          <w:p>
            <w:pPr>
              <w:ind w:left="-284" w:right="-427"/>
              <w:jc w:val="both"/>
              <w:rPr>
                <w:rFonts/>
                <w:color w:val="262626" w:themeColor="text1" w:themeTint="D9"/>
              </w:rPr>
            </w:pPr>
            <w:r>
              <w:t>En nuestro país, por ahora, esta moda no ha calado tan fuerte aunque tiene sus adeptos, siendo la cirugía de aumento mamario la más demandada con un 25% del total de cirugías estéticas que se realizan anualmente en España seguidas de la liposucción.</w:t>
            </w:r>
          </w:p>
          <w:p>
            <w:pPr>
              <w:ind w:left="-284" w:right="-427"/>
              <w:jc w:val="both"/>
              <w:rPr>
                <w:rFonts/>
                <w:color w:val="262626" w:themeColor="text1" w:themeTint="D9"/>
              </w:rPr>
            </w:pPr>
            <w:r>
              <w:t>SOBRE DR. ÓSCAR JUNCO, CIRUGÍA PLÁSTICA Y ESTÉTICA:</w:t>
            </w:r>
          </w:p>
          <w:p>
            <w:pPr>
              <w:ind w:left="-284" w:right="-427"/>
              <w:jc w:val="both"/>
              <w:rPr>
                <w:rFonts/>
                <w:color w:val="262626" w:themeColor="text1" w:themeTint="D9"/>
              </w:rPr>
            </w:pPr>
            <w:r>
              <w:t>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-Passeig Manuel Girona, 33 Barcelona</w:t>
            </w:r>
          </w:p>
          <w:p>
            <w:pPr>
              <w:ind w:left="-284" w:right="-427"/>
              <w:jc w:val="both"/>
              <w:rPr>
                <w:rFonts/>
                <w:color w:val="262626" w:themeColor="text1" w:themeTint="D9"/>
              </w:rPr>
            </w:pPr>
            <w:r>
              <w:t>Centre Mèdic Digest –C. Dels Arbres, 53 Badalona</w:t>
            </w:r>
          </w:p>
          <w:p>
            <w:pPr>
              <w:ind w:left="-284" w:right="-427"/>
              <w:jc w:val="both"/>
              <w:rPr>
                <w:rFonts/>
                <w:color w:val="262626" w:themeColor="text1" w:themeTint="D9"/>
              </w:rPr>
            </w:pPr>
            <w:r>
              <w:t>Número Teléfono gratuito general: 900.649.101 </w:t>
            </w:r>
          </w:p>
          <w:p>
            <w:pPr>
              <w:ind w:left="-284" w:right="-427"/>
              <w:jc w:val="both"/>
              <w:rPr>
                <w:rFonts/>
                <w:color w:val="262626" w:themeColor="text1" w:themeTint="D9"/>
              </w:rPr>
            </w:pPr>
            <w:r>
              <w:t>www.drjunco.com</w:t>
            </w:r>
          </w:p>
          <w:p>
            <w:pPr>
              <w:ind w:left="-284" w:right="-427"/>
              <w:jc w:val="both"/>
              <w:rPr>
                <w:rFonts/>
                <w:color w:val="262626" w:themeColor="text1" w:themeTint="D9"/>
              </w:rPr>
            </w:pPr>
            <w:r>
              <w:t>Webs: </w:t>
            </w:r>
          </w:p>
          <w:p>
            <w:pPr>
              <w:ind w:left="-284" w:right="-427"/>
              <w:jc w:val="both"/>
              <w:rPr>
                <w:rFonts/>
                <w:color w:val="262626" w:themeColor="text1" w:themeTint="D9"/>
              </w:rPr>
            </w:pPr>
            <w:r>
              <w:t>www.drjunco.com</w:t>
            </w:r>
          </w:p>
          <w:p>
            <w:pPr>
              <w:ind w:left="-284" w:right="-427"/>
              <w:jc w:val="both"/>
              <w:rPr>
                <w:rFonts/>
                <w:color w:val="262626" w:themeColor="text1" w:themeTint="D9"/>
              </w:rPr>
            </w:pPr>
            <w:r>
              <w:t>www.aumentopecho-drjunco.com</w:t>
            </w:r>
          </w:p>
          <w:p>
            <w:pPr>
              <w:ind w:left="-284" w:right="-427"/>
              <w:jc w:val="both"/>
              <w:rPr>
                <w:rFonts/>
                <w:color w:val="262626" w:themeColor="text1" w:themeTint="D9"/>
              </w:rPr>
            </w:pPr>
            <w:r>
              <w:t>www.medicinaestetica-drjunco.com</w:t>
            </w:r>
          </w:p>
          <w:p>
            <w:pPr>
              <w:ind w:left="-284" w:right="-427"/>
              <w:jc w:val="both"/>
              <w:rPr>
                <w:rFonts/>
                <w:color w:val="262626" w:themeColor="text1" w:themeTint="D9"/>
              </w:rPr>
            </w:pPr>
            <w:r>
              <w:t>www.cosmeticsurgery-spain.com</w:t>
            </w:r>
          </w:p>
          <w:p>
            <w:pPr>
              <w:ind w:left="-284" w:right="-427"/>
              <w:jc w:val="both"/>
              <w:rPr>
                <w:rFonts/>
                <w:color w:val="262626" w:themeColor="text1" w:themeTint="D9"/>
              </w:rPr>
            </w:pPr>
            <w:r>
              <w:t>www.ojmagazine.es</w:t>
            </w:r>
          </w:p>
          <w:p>
            <w:pPr>
              <w:ind w:left="-284" w:right="-427"/>
              <w:jc w:val="both"/>
              <w:rPr>
                <w:rFonts/>
                <w:color w:val="262626" w:themeColor="text1" w:themeTint="D9"/>
              </w:rPr>
            </w:pPr>
            <w:r>
              <w:t>Redes sociales: </w:t>
            </w:r>
          </w:p>
          <w:p>
            <w:pPr>
              <w:ind w:left="-284" w:right="-427"/>
              <w:jc w:val="both"/>
              <w:rPr>
                <w:rFonts/>
                <w:color w:val="262626" w:themeColor="text1" w:themeTint="D9"/>
              </w:rPr>
            </w:pPr>
            <w:r>
              <w:t>DR. JUNCO, CIRUGÍA PLÁSTICA Y ESTÉTICA / Oscar Junco</w:t>
            </w:r>
          </w:p>
          <w:p>
            <w:pPr>
              <w:ind w:left="-284" w:right="-427"/>
              <w:jc w:val="both"/>
              <w:rPr>
                <w:rFonts/>
                <w:color w:val="262626" w:themeColor="text1" w:themeTint="D9"/>
              </w:rPr>
            </w:pPr>
            <w:r>
              <w:t>@Dr_OscarJunco  / @OJ_Magazine</w:t>
            </w:r>
          </w:p>
          <w:p>
            <w:pPr>
              <w:ind w:left="-284" w:right="-427"/>
              <w:jc w:val="both"/>
              <w:rPr>
                <w:rFonts/>
                <w:color w:val="262626" w:themeColor="text1" w:themeTint="D9"/>
              </w:rPr>
            </w:pPr>
            <w:r>
              <w:t>dr_oscarjunco /  oj_magazine</w:t>
            </w:r>
          </w:p>
          <w:p>
            <w:pPr>
              <w:ind w:left="-284" w:right="-427"/>
              <w:jc w:val="both"/>
              <w:rPr>
                <w:rFonts/>
                <w:color w:val="262626" w:themeColor="text1" w:themeTint="D9"/>
              </w:rPr>
            </w:pPr>
            <w:r>
              <w:t>DrOscarJunco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Óscar Junco Cirugía Plástica y Estética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638 76 76 36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https://www.notasdeprensa.es/los-pezones-pequenos-estan-de-moda-por-el-dr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Cataluña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