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08/02/2016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Naranjos, primer club de golf en incorporar WiFi Marketing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Naranjos Golf Club, en Marbella, se convierte en pionero tecnológico en el mundo del golf al implantar una solución que permite acciones de Marketing e interactuar con sus clientes en las propias instalaciones a través del sistema WiFi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Club de Golf Los Naranjos ha incorporado recientemente un innovador y exclusivo sistema WiFi a través del cual, potenciará su estrategia de marketing y fidelización. Este interesante proyecto permitirá al club ajustar sus ofertas en tiempo y forma, en función de las características y uso de la red por parte de sus visitantes. De este modo, la comunicación entre el club y el cliente será mucho más efectiva y de alto valor en sus contenidos.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Hoy en día se da por hecho que el servicio de conexión WiFi es un servicio crítico, y que debe de existir en su modalidad de uso gratuito. Estos servicios de conexión a la red WiFi deben cumplir unas reglas de Oro: Calidad, Seguridad y Control sobre la red. En la actualidad, y en el contexto de innovación, los avances más significativos pasan por la optimización e implantación de herramientas que sirvan de canal de comunicación entre usuarios y el establecimiento, vía WiFi.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hay que olvidar que para cualquier empresa, las estrategias y herramientas de marketing son esenciales para entender las necesidades del cliente. Las nuevas tecnologías nos permiten hacer un uso cada vez más efectivo de estas herramientas. De este modo, a través de la empresa operadora de telecomunicaciones Cibersuite, Los Naranjos ha podido implementar de forma satisfactoria este nuevo sistema que permite desarrollar “WiFi Marketing” y todas sus posibilidades.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concepto WiFi Marketing es bastante sencillo. Se trata de registrar los datos del usuario que pasa por el establecimiento, dejando patente sus principales características y hábitos de comportamiento: género, edad, idioma, procedencia, fechas de visita, horas de visita y todo tipo de información relevante para que la empresa pueda conocer a su cliente al 100%.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este modo, Los Naranjos GC podrá entender a la perfección el tipo de necesidades que pueda tener el visitante que suele disfrutar de las instalaciones, dependiendo de la temporada. Todo ello gracias a una gran cantidad de información que se desprende del registro diario que realiza la plataforma de WiFi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nivel técnico, la resolución y el resultado de la conexión WiFi mejora notablemente, gracias a la alta tecnología y a los nuevos puntos de acceso a la red que Cibersuite ha instalado en el club de golf, mejorando así la experiencia de todos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Cibersuite es una empresa operadora de telecomunicaciones con más de 10 años de experiencia y presencia internacional, su primer modelo de negocio se basa en la instalación de redes WiFi en cadenas hoteleras y hoteles independientes, banca, salud, Smart City, restauración organizada y todo tipo de eventos.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Manuel Martín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+34910051000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https://www.notasdeprensa.es/los-naranjos-primer-club-de-golf-en-incorporar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Marketing Golf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