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Monstruos Clásicos están en el paro y buscan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Conde Drácula, Frankenstein y su novia sobreviven como pueden, pero creen que sus seguidores podrán darles una gran alegría por Halloween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 Halloween y con él muchos zombies, monjas y muñecos asesinos invaden las calles de España. Pero no hay nada como el terror clásico o por lo menos eso creen en Mission Wraps. Esta temporada terrorífica la empresa de wraps lanza su edición  and #39;unlimited and #39; de tortillas de tomate y para hacerlo por todo lo alto se une a la  and #39;buena and #39; causa de ayudar a los monstruos clásicos a encontrar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Conde Drácula, Frankenstein y su novia protagonizan una situación que es tan decadente como divertida. Aterrizan estos monstruos en un tiempo de trap, hashtags y selfies y no encuentran su lugar porque ellos solo quieren una cosa; volver a trabajar. Los valores clásicos se han ido perdiendo con la llegada de la modernidad, tantos distractores como lo son el móvil, las plataformas de streaming y el trap han dejado al miedo en un segundo plano. "Vivir en una sociedad en la que personajes como Trump son los verdaderos miedos sociales, hacen parecer a los monstruos clásicos unos principiantes".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monstruos piden a sus fieles, y no tan fieles seguidores, que les echen un cable, es posible ayudarles haciéndose su amigo en LinkedIn, dejando una recomendación, mencionando algún trabajo en el que se cree que puedan encajar o siendo el padrino que necesitan y ofrecerles un trabajo real, ellos hasta el 31 de octubre estarán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esfuerzos que han realizado son grandes, han hecho su propio video CV y hasta han intentado trabajar como azafatos. No se ha realizado un change.org solo por salvaguardar su dignidad, pero para como está la situación puede ser que se vean obligados a realizar una acción como 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recomiendan visitar las redes sociales de Mission Wraps España, por si se quiere conocer un poco más sobre su triste historia o se buscan otras formas de ofrecerles ayuda. "Os recibirán con los brazos y las capas abiertas, con una gratitud que, os aseguramos, será eterna".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MISSION WRAPS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673602960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https://www.notasdeprensa.es/los-monstruos-clasicos-estan-en-el-paro-y_1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Cine Marketing Eventos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