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05/12/2017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drones de Star Wars de PROPEL ganan el Disney Global Award al producto con licencia más innovador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réplicas de lost tres vehículos icónicos de la saga de George Lucas se lanzan ahora también en una edición estándar. La edición de coleccionista, numerada y pintada a mano, se convierte en objeto de deseo para estas Navidades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Hace mucho tiempo, en una galaxia muy muy lejana… los rebeldes se enfrentaban al imperio en sus T-65 XWing Starfighters, Darth Vader surcaba los cielos en su Tie Advanced X1 y las Speeder Bike recorrían los bosques de Endor, pilotadas por Storm troppers. Hoy, en cada casa, pueden volar las replicas perfectas de estos icónicos vehículos gracias a Propel que, por las virguerías técnicas que incluyen estos cuadricópteros de cara a emular las míticas naves estelares, acaba de obtener el Disney Global Award al Producto tecnológicamente más innovador.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“Ha comenzado una nueva era para los drones de juego” – sostiene Darren Matloff, CEO de Propel - “las replicas de Star Wars serán uno de los productos más codiciados estas Navidades, tanto para los niños, como para el niño interior que muchos conservamos y que recuerda las colas ante los cines para ver la primera trilogía galáctica”.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apuesta en I+D de la firma estadounidense Propel para sus drones más carismáticos es muy notable, e incluye el desarrollo de tecnologías nunca vistas, ni en cuadricópteros, ni en electronica de consumo.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LIFI permite disparar rayos lásers (y trasmitir datos de un dron a otro o a los mandos de control a una velocidad 100 veces superior a WIFI). Mediante infrared o gracias al kit de upgrade láser, que se lanzará a final de año, los pilotos pueden desarrollar modos de juego de combate o acción inusitados, gracias a la transmisión instantánea de datos y los minúsculos diodos receptores incorporados en cada aparato.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IAT (Intelligente Awareness Technology) permite a cada nave entender su posición a cada segundo, tanto en términos absolutos como en relación a otros once vehículos. De manera que ayuda al piloto a pulir su técnica y ganar en el juego.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Voces extraídas de las inolvidables películas adiestran asimismo a quien vuela estas naves.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lo demás, el nuevo sistema de retropropulsión de los drones, con las hélices posicionadas bajo los vehículos, crea una cámara de aire, que permite emular al detalle los movimientos y piruetas de los vehículos originales.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modo de entrenamiento T-Mode para principiantes, cuatro conexiones Bluetooth, completan este pequeño prodigio tecnológicos. “Más que un juguete”, según sus diseñadores.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Propel lanza además, una actualización de la App que permite desarrollar batallas virtuales de sus aparatos, con nuevos trucos y consejos para alcanzar el grado de maestro de vuelo.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colección de Star Wars ha sido calificada en diversos CES como “el dron que optimiza calidad y precio” y siguen obtenido excelentes valoraciones tanto de los medios como de sus usuarios.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Propel acaba de lanzar, además de su edición de coleccionista, una edición estandar (no numerada, sin cofre-expositor y con algunas limitaciones en cuanto a recambios y número de baterías)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drones se venden en 25 naciones. Su precio para las Navidades es de 169 euros, en edición de coleccionista, y de 129, 99, en edición stándard.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Francisco Diaz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637730114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https://www.notasdeprensa.es/los-drones-de-star-wars-de-propel-ganan-el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Dispositivos móviles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