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consumidores compran más y mejor usando guías de compra, según mejorbicicletaestatica.com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comprar un producto o servicio, los consumidores precisan de información para poder seleccionar la mejor opción. Mejorbicicletaestatica.com desvela las claves del éxito de las guías de compra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tareas complejas como encontrar y comprar la mejor bicicleta estática han pasado a convertirse en algo sencillo, que puede hacerse de manera rápida y cómoda desde nuestro propio domicilio.</w:t>
            </w:r>
          </w:p>
          <w:p>
            <w:pPr>
              <w:ind w:left="-284" w:right="-427"/>
              <w:jc w:val="both"/>
              <w:rPr>
                <w:rFonts/>
                <w:color w:val="262626" w:themeColor="text1" w:themeTint="D9"/>
              </w:rPr>
            </w:pPr>
            <w:r>
              <w:t>Las nuevas tecnologías transformaron la forma en la que las personas se relacionan, se comunican, se informan, trabajan y compran aquellos productos y servicios que precisan. Esta transformación sigue imparable a tenor del volumen de negocio que mueve Internet y el comercio electrónico que por sus autopistas digitales se desarrolla a diario.</w:t>
            </w:r>
          </w:p>
          <w:p>
            <w:pPr>
              <w:ind w:left="-284" w:right="-427"/>
              <w:jc w:val="both"/>
              <w:rPr>
                <w:rFonts/>
                <w:color w:val="262626" w:themeColor="text1" w:themeTint="D9"/>
              </w:rPr>
            </w:pPr>
            <w:r>
              <w:t>Atrás quedaron los años en los que para poder encontrar el mejor producto o la mejor oferta, las personas debían recorrer la ciudad en busca de la compra perfecta. En la actualidad, no hace falta salir de casa para encontrar aquello que se busque; también puede hacerse sin problemas cómodamente sentado en el transporte público de camino al trabajo.</w:t>
            </w:r>
          </w:p>
          <w:p>
            <w:pPr>
              <w:ind w:left="-284" w:right="-427"/>
              <w:jc w:val="both"/>
              <w:rPr>
                <w:rFonts/>
                <w:color w:val="262626" w:themeColor="text1" w:themeTint="D9"/>
              </w:rPr>
            </w:pPr>
            <w:r>
              <w:t>El comercio online acerca todas las tiendas allá donde el consumidor se encuentre, ofreciéndole sus interminables catálogos de productos a unos pocos clics y llevándole la compra hasta la puerta de su domicilio.</w:t>
            </w:r>
          </w:p>
          <w:p>
            <w:pPr>
              <w:ind w:left="-284" w:right="-427"/>
              <w:jc w:val="both"/>
              <w:rPr>
                <w:rFonts/>
                <w:color w:val="262626" w:themeColor="text1" w:themeTint="D9"/>
              </w:rPr>
            </w:pPr>
            <w:r>
              <w:t>En los últimos años, a las tiendas online se han sumado otros importantes actores: las plataformas especializadas: Mejorbicicletaestatica.com es un buen ejemplo de ello.</w:t>
            </w:r>
          </w:p>
          <w:p>
            <w:pPr>
              <w:ind w:left="-284" w:right="-427"/>
              <w:jc w:val="both"/>
              <w:rPr>
                <w:rFonts/>
                <w:color w:val="262626" w:themeColor="text1" w:themeTint="D9"/>
              </w:rPr>
            </w:pPr>
            <w:r>
              <w:t> and #39;Los consumidores y usuarios necesitan información. Ésta es la clave. A la hora de comprar un producto, como los que nos especializamos nosotros: las bicicletas estáticas, más que el producto en sí, precisan de información, puesto que la oferta es tan amplia que es muy fácil equivocarse y realizar una compra que pueda no ser la óptima: bien sea seleccionando un modelo que no se adapte completamente a sus necesidades o pagando más dinero del que deberían gastar por un modelo que no resulte la mejor opción calidad/precio. Nuestra web proporciona la información necesaria para realizar la mejor compra, acompañando al consumidor en el proceso de elección de la bicicleta estática que mejor se adapte a su emplazamiento, uso, característica y sobre todo: su precio. Nuestras guías de compra constituyen la mejor herramienta del consumidor, proporcionándole las mejores opciones para que sólo tenga que decidirse de entre el menor número de alternativas posibles, que serán las mejores, sin duda and #39; según Mejorbicicletaestatica.com.</w:t>
            </w:r>
          </w:p>
          <w:p>
            <w:pPr>
              <w:ind w:left="-284" w:right="-427"/>
              <w:jc w:val="both"/>
              <w:rPr>
                <w:rFonts/>
                <w:color w:val="262626" w:themeColor="text1" w:themeTint="D9"/>
              </w:rPr>
            </w:pPr>
            <w:r>
              <w:t>No cabe duda de que toda medida que facilite a los consumidores el proceso de información previo a la compra está destinado al éxito. Esta es la razón por la que plataformas como Mejorbicicletaestatica.com continúa batiendo sus récords de visitas, mes tras mes.</w:t>
            </w:r>
          </w:p>
          <w:p>
            <w:pPr>
              <w:ind w:left="-284" w:right="-427"/>
              <w:jc w:val="both"/>
              <w:rPr>
                <w:rFonts/>
                <w:color w:val="262626" w:themeColor="text1" w:themeTint="D9"/>
              </w:rPr>
            </w:pPr>
            <w:r>
              <w:t> and #39;Las comparativas de bicicletas estáticas que ofrecemos a nuestros visitantes proceden de los minuciosos estudios que realiza nuestro equipo de redacción, quienes analizan los distintos modelos disponibles en el mercado, en una continua búsqueda del mejor producto para cada tipo de usuario. A esta información se le suman datos estadísticos procedentes de los principales marketplaces, como los volúmenes de venta de cada producto, lo que da el importante indicador del mercado: cuáles son los modelos que más éxito están teniendo siendo los más vendidos y cosechando las mejores valoraciones de los usuarios. El resultado es una guía de compra con la que será muy difícil no familiarizarse rápida y cómodamente con la oferta existente, con sus precios y con la mejor elección posible and #39; según Mejorbicicletaestatica.com.</w:t>
            </w:r>
          </w:p>
          <w:p>
            <w:pPr>
              <w:ind w:left="-284" w:right="-427"/>
              <w:jc w:val="both"/>
              <w:rPr>
                <w:rFonts/>
                <w:color w:val="262626" w:themeColor="text1" w:themeTint="D9"/>
              </w:rPr>
            </w:pPr>
            <w:r>
              <w:t>Más información en: https://mejorbicicletaestatica.com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Mejorbicicletaestatica.com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https://www.notasdeprensa.es/los-consumidores-compran-mas-y-mejor-usando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