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Lokal Surf Bakio obtiene grandes resultados con sus clases de surf en Vizcaya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grandes amantes del surf Lokal Surf Bakio comparten su pasión con grandes y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todos aquellos aficionados que quieran empezar e iniciarse en este deporte acuático, así como para aquellos que quieran mejorar su técnica, en la escuela de surf en Bakio podrán encontrar a los mejores profesionales de este deporte, que puede practicarse durante toda la época del año.</w:t>
            </w:r>
          </w:p>
          <w:p>
            <w:pPr>
              <w:ind w:left="-284" w:right="-427"/>
              <w:jc w:val="both"/>
              <w:rPr>
                <w:rFonts/>
                <w:color w:val="262626" w:themeColor="text1" w:themeTint="D9"/>
              </w:rPr>
            </w:pPr>
            <w:r>
              <w:t>Hay que tener en cuenta una serie de consejos y pilares sin los cuales sería difícil empezar con el surf. El surf es un deporte complicado para muchos que sin la práctica consciente y la seguridad necesaria pueden dar lugar a frustración o lo que es peor aún, accidentes.</w:t>
            </w:r>
          </w:p>
          <w:p>
            <w:pPr>
              <w:ind w:left="-284" w:right="-427"/>
              <w:jc w:val="both"/>
              <w:rPr>
                <w:rFonts/>
                <w:color w:val="262626" w:themeColor="text1" w:themeTint="D9"/>
              </w:rPr>
            </w:pPr>
            <w:r>
              <w:t>Para evitar todo esto, Bakio Lokal Surf, dispone de productos de la mejor calidad orientados a todos los tipos de personas y cuerpos, independientemente de cual sea el nivel o las necesidades de estos. Sus tablas de surf y surfboards son variadas y están elaboradas con los mejores materiales para poder ofrecer las mejores sensaciones en el mar.</w:t>
            </w:r>
          </w:p>
          <w:p>
            <w:pPr>
              <w:ind w:left="-284" w:right="-427"/>
              <w:jc w:val="both"/>
              <w:rPr>
                <w:rFonts/>
                <w:color w:val="262626" w:themeColor="text1" w:themeTint="D9"/>
              </w:rPr>
            </w:pPr>
            <w:r>
              <w:t>Además, en su escuela de surf en Bakio se pueden encontrar cursos de surf en Vizcaya de lo más completos. Para aquellos que quieran empezar en el deporte disponen de cursos de iniciación al surf y para quienes quieren mejorar disponen de cursos de formación de surf. Estos cursos se imparten por monitores titulados y profesionales en su campo, capaces de adaptarse a las necesidades de cada persona.</w:t>
            </w:r>
          </w:p>
          <w:p>
            <w:pPr>
              <w:ind w:left="-284" w:right="-427"/>
              <w:jc w:val="both"/>
              <w:rPr>
                <w:rFonts/>
                <w:color w:val="262626" w:themeColor="text1" w:themeTint="D9"/>
              </w:rPr>
            </w:pPr>
            <w:r>
              <w:t>Pero esta escuela de surf no solo dispone de este tipo de cursos, también los clientes pueden elegir entre cursos de fin de semana, cursos privados, cursos semanales, cursos para grandes grupos, campamentos de surf y mucho más. Por todo ello cada vez más clientes acuden a ellos tanto por su profesionalidad como por sus conocimientos y materiales.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Lokal Surf Bakio</w:t>
      </w:r>
    </w:p>
    <w:p w:rsidR="00C31F72" w:rsidRDefault="00C31F72" w:rsidP="00AB63FE">
      <w:pPr>
        <w:pStyle w:val="Sinespaciado"/>
        <w:spacing w:line="276" w:lineRule="auto"/>
        <w:ind w:left="-284"/>
        <w:rPr>
          <w:rFonts w:ascii="Arial" w:hAnsi="Arial" w:cs="Arial"/>
        </w:rPr>
      </w:pPr>
      <w:r>
        <w:rPr>
          <w:rFonts w:ascii="Arial" w:hAnsi="Arial" w:cs="Arial"/>
        </w:rPr>
        <w:t>https://lokalsurfbakio.com</w:t>
      </w:r>
    </w:p>
    <w:p w:rsidR="00AB63FE" w:rsidRDefault="00C31F72" w:rsidP="00AB63FE">
      <w:pPr>
        <w:pStyle w:val="Sinespaciado"/>
        <w:spacing w:line="276" w:lineRule="auto"/>
        <w:ind w:left="-284"/>
        <w:rPr>
          <w:rFonts w:ascii="Arial" w:hAnsi="Arial" w:cs="Arial"/>
        </w:rPr>
      </w:pPr>
      <w:r>
        <w:rPr>
          <w:rFonts w:ascii="Arial" w:hAnsi="Arial" w:cs="Arial"/>
        </w:rPr>
        <w:t>615 743 528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https://www.notasdeprensa.es/lokal-surf-bakio-obtiene-grandes-resultados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