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29/04/2016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 más importante: mi mamá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acerca el primer domingo de mayo, esa fecha marcada en el calendario dedicada a las madres. Sabemos que no hay mejor regalo que tu tiempo y cariño, pero un detalle le hará sentirse aún más especial. Por ello, aquí sigue la propuesta de un original regalo que hará recordarle lo mucho que es querida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no hay que pensar más ni preguntar a papá, ni a hermanos o amigas, tenemos el regalo perfecto. A todas las mujeres nos gusta cuidarnos y a mamá, aún más. Para este día único, Tea Shop propone dos de sus mezclas más exclusivas de té blanco: White Kiss y Pai Mu 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conocido como el té de la belleza, el té blanco es la opción favorita para los que buscan cuidarse. Su aporte rico en antioxidantes, vitaminas, aceites esenciales y otros elementos orgánicos, hacen que sus propiedades se noten tanto por dentro como por fuera, proporcionando frescura y luminosidad a la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té bajo en teína que se puede disfrutar tanto de día como de noche y que permite satisfacer los gustos de los paladares más exigentes gracias a su ligero y floral sabor. Una propuesta que aúna placer, salud y belleza en dos variedades: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Pai Mu Tan: También conocido como Balmudan o Peonía Blanca, crece en las montañas de Fujian y es un té de alta calidad. Su infusión es color ocre, de aroma fresco y gusto aterciopelado. Sus propiedades digestivas hacen que sea perfecto para poder relajarse en cualquier instante del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White Kiss: Se trata de un Té Blanco Pai Mu Tan de alta calidad, aromatizado con fresas caramelizadas. Una infusión en color dorado que posee un aroma dulce y afrutado con cuerpo sedoso. Ideal para los amantes del té aromatizado dulce.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Tea ShopTea Shop es desde 1990 una compañía española dedicada exclusivamente a la venta de té de alta calidad, rooibos e infusiones, así como de sus complementos, que incluyen accesorios (teteras, infusores, tazas) y productos de alimentación gourmet.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gran medida, el creciente interés que existe actualmente por el mundo del té en nuestro país se debe a la constante labor de Tea Shop para divulgar la cultura del té y el nuevo estilo de vida que gira en torno a él. Para garantizar la máxima calidad, en sus tiendas sólo se pueden encontrar las 120 variedades más relevantes de té fresco e infusiones en hoja.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Tea Shop cuenta actualmente con más de 50 establecimientos en las principales ciudades de España y ahora también en Brasil e Italia, donde ha iniciado un proceso de expansión.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Web: www.teashop.euE-Commerce: www.teashop.eu/shopBlog: www.meencantaelte.esFacebook: www.facebook.com/myteashopTwitter: www.twitter.com/Tea_Shop_SpainInstagram: https://www.instagram.com/myteashop/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https://www.notasdeprensa.es/lo-mas-importante-mi-mama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