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el VII Encuentro Euro-mediterráneo de Mujeres Líderes en la Empresa y en la Política (EMLIEPO)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VII EMLIEPO tendrá lugar el próximo 1 de junio en Madrid y contará con 20 ponentes expertos y expertas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1 de junio tendrá lugar la cita anual convocada por Mujeres para el Diálogo y la Educación (MDE). El encuentro EMLIEPO es un lugar de reflexión en el que mujeres líderes, expertos y expertas, representantes de administraciones públicas y empresas, intercambian su visión sobre la Europa meridional y los problemas específicos a los que se enfrenta la mujer en este ámbito geográfico.El objetivo principal del VII EMLIEPO 2016 es analizar las ‘Barreras en el crecimiento de la mujer en la empresa y en la política en la Unión Europea’. Las conclusiones permitirán contribuir al empoderamiento educacional, político y empresarial de la mujer. Esto está en concordancia con los objetivos fundamentales de la Unión Europea, que tratan de promover iniciativas que fomenten la igualdad entre hombre y mujer, base de la democracia.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objetivos específicos que se pretenden lograr están: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Analizar la situación de la mujer empresaria y directiva (identificar barreras para su crecimiento y establecer posibles soluciones).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Crear redes para la Igualdad de Género en España. En este momento hay más de 160 asociaciones de mujeres y esta dispersión hace que no tengamos fuerza a la hora de exigir derechos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Mejorar la relación entre asociaciones de mujeres  del sur de Europa (principalmente entre Italia, Grecia, Francia, Portugal y España)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Hacer un seguimiento del Plan de Igualdad de las empresas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Recibir información de primera mano de cuáles son los retos actuales e iniciar proyectos conjuntamente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VII EMLIEPO contará con un amplio panel de expertos y expertas de los distintos ámbitos geográficos, así como empresariales y sociopolíticos. Habrá coloquio, después de cada mesa redonda.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evento gratuito y abierto a todo aquel involucrado con la igualdad hombre-mujer.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Smart Media Solutions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Dpto. Prensa MDE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91 758 48 72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https://www.notasdeprensa.es/llega-el-vii-encuentro-euro-mediterraneo-de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Madrid Emprendedores Eventos Solidaridad y cooperación Recursos humanos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