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18/01/2013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Linguaserve ayuda al exportador con las  “Claves para la internacionalización y localización multilingüe”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Linguaserve ha desarrollado un documento sobre “Claves para la internacionalización y localización multilingüe: tratamiento del lenguaje y la traducción para todo empresario que quiera exportar”.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Linguaserve (www.linguaserve.com), compañía especializada en traducción, servicios lingüísticos y soluciones multilingües de última generación, ha desarrollado un documento sobre “Claves para la internacionalización y localización multilingüe: tratamiento del lenguaje y la traducción para todo empresario que quiera exportar”.</w:t></w:r></w:p><w:p><w:pPr><w:ind w:left="-284" w:right="-427"/>	<w:jc w:val="both"/><w:rPr><w:rFonts/><w:color w:val="262626" w:themeColor="text1" w:themeTint="D9"/></w:rPr></w:pPr><w:r><w:t>	Se trata de un breve manual con el que Linguaserve ofrece las claves GILT (globalización, internacionalización, localización y traducción) que permitirán a muchas empresas asumir los nuevos retos que supone el siglo XXI a la hora de realizar una licitación internacional, un proceso compuesto por una serie de acciones específicas que requieren un estudio muy riguroso.</w:t></w:r></w:p><w:p><w:pPr><w:ind w:left="-284" w:right="-427"/>	<w:jc w:val="both"/><w:rPr><w:rFonts/><w:color w:val="262626" w:themeColor="text1" w:themeTint="D9"/></w:rPr></w:pPr><w:r><w:t>	La obra, que está esencialmente dirigida a empresas y entidades que desarrollan una actividad exportadora o están en vías de llevarla a cabo, se ha elaborado a partir de tres principios básicos: sensibilizar al empresariado sobre las ventajas comerciales que supone la inclusión organizada y metodológica de todos los procesos GILT en la exportación; la aportación del valor añadido y el prestigio de sus productos y servicios que desea exportar mediante el cuidado y el uso adecuado del lenguaje en todas y cada una de las lenguas y variantes a las que desee exportar; y orientar a las empresas en el diseño de las palabras como una nueva estrategia de diferenciación y éxito en la exportación.</w:t></w:r></w:p><w:p><w:pPr><w:ind w:left="-284" w:right="-427"/>	<w:jc w:val="both"/><w:rPr><w:rFonts/><w:color w:val="262626" w:themeColor="text1" w:themeTint="D9"/></w:rPr></w:pPr><w:r><w:t>	El documento incluye aspectos como preparación de las descripciones y mensajes para la exportación, diseño de las palabras, etiquetas y embalajes, entornos web corporativos, manuales y documentación técnica y catálogos y documentos comerciales, entre otros.</w:t></w:r></w:p><w:p><w:pPr><w:ind w:left="-284" w:right="-427"/>	<w:jc w:val="both"/><w:rPr><w:rFonts/><w:color w:val="262626" w:themeColor="text1" w:themeTint="D9"/></w:rPr></w:pPr><w:r><w:t>	Los interesados en recibir más información pueden acceder a través del enlace: http://licitaciones.linguaserve.com.es/.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Charo Onieva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influence&profit Agencia de Comunicación Empresarial y RR.PP.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913267933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https://www.notasdeprensa.es/linguaserve-ayuda-al-exportador-con-las-claves-para-la-internacionalizacion-y-localizacion-multilingue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Emprendedores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