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Librería Lorca recomienda 5 libros para leer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época estival es un periodo del año perfecto para entregarse a la lectura, y desde Librería Lorca, lanzan una lista de recomendaciones literarias para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libros son una forma perfecta de entretenerse en la playa o en la piscina mientras se toma el sol. Con tiempo libre no hay excusas para engancharse a las mejores historias — según Librería Lorca — y disfrutar leyendo. Estás son nuestras recomendaciones”.</w:t>
            </w:r>
          </w:p>
          <w:p>
            <w:pPr>
              <w:ind w:left="-284" w:right="-427"/>
              <w:jc w:val="both"/>
              <w:rPr>
                <w:rFonts/>
                <w:color w:val="262626" w:themeColor="text1" w:themeTint="D9"/>
              </w:rPr>
            </w:pPr>
            <w:r>
              <w:t>Después de ti – 6.95€(Jojo Moyes, 2012). Después de ti es una de esas historias que emocionan y tocan la fibra sensible. La historia de Lou y Will conquistará a los lectores: ella es una chica enamorada de sus rutinas, pero no tanto de su novio Patrick, y no sabe que está a punto de perder su trabajo y ver cómo su mundo se desestabiliza. Will, por su parte, ha perdido las ganas de vivir por un accidente de moto que le ha dejado en silla de ruedas, y vive más triste de lo que nunca ha estado en su vida. Poco esperaba conocer a Lou de repente y que su vida cambiara para siempre con el color que ella trae a su vida.</w:t>
            </w:r>
          </w:p>
          <w:p>
            <w:pPr>
              <w:ind w:left="-284" w:right="-427"/>
              <w:jc w:val="both"/>
              <w:rPr>
                <w:rFonts/>
                <w:color w:val="262626" w:themeColor="text1" w:themeTint="D9"/>
              </w:rPr>
            </w:pPr>
            <w:r>
              <w:t>Ready player one – 9.95€(Ernest Cline, 2011). Es sin duda alguna uno de los libros del verano, aunque se publicó ya hace tiempo su popularidad ha subido como la espuma últimamente. En Ready player one, el futuro es algo preocupante, puesto que la mayoría de la sociedad, incluido su protagonista, Wade, prefieren evadirse de la realidad en un juego virtual con un premio que despierta la codicia (y hasta la violencia) de los jugadores. Wade tendrá que enfrentarse a los enigmas del juego y confrontar la realidad de la que tanto desea escapar. A los nostálgicos de aquellos videojuegos primitivos de los 80 y 90 les gustará esta novela de ciencia ficción seguro.</w:t>
            </w:r>
          </w:p>
          <w:p>
            <w:pPr>
              <w:ind w:left="-284" w:right="-427"/>
              <w:jc w:val="both"/>
              <w:rPr>
                <w:rFonts/>
                <w:color w:val="262626" w:themeColor="text1" w:themeTint="D9"/>
              </w:rPr>
            </w:pPr>
            <w:r>
              <w:t>La insólita pasión del vendedor de lencería — 20.90€(Asako Hiruta, 2016). Un libro original que leer este verano. Se trata de una comedia romántica. Es la historia de Satsuko, una publicista de 32 años que un día cualquiera de camino al trabajo, de repente se da cuenta de que no lleva sujetador, y entra en la primera tienda de lencería que encuentra. Allí conoce a un dependiente de lo más peculiar, Isaji, que la sorprenderá con su excéntrico conocimiento del cuerpo y la mente femenina.</w:t>
            </w:r>
          </w:p>
          <w:p>
            <w:pPr>
              <w:ind w:left="-284" w:right="-427"/>
              <w:jc w:val="both"/>
              <w:rPr>
                <w:rFonts/>
                <w:color w:val="262626" w:themeColor="text1" w:themeTint="D9"/>
              </w:rPr>
            </w:pPr>
            <w:r>
              <w:t>Caperucita en Manhattan — 16.00€(Carmen Martín Gaite, 2016). La reinterpretación moderna de este cuento tradicional infantil es un must read. Un libro no demasiado denso, entretenido y alegre. Una fábula contemporánea que ocurre en la ciudad de Nueva York, con una curiosa niña, Sara Allen.</w:t>
            </w:r>
          </w:p>
          <w:p>
            <w:pPr>
              <w:ind w:left="-284" w:right="-427"/>
              <w:jc w:val="both"/>
              <w:rPr>
                <w:rFonts/>
                <w:color w:val="262626" w:themeColor="text1" w:themeTint="D9"/>
              </w:rPr>
            </w:pPr>
            <w:r>
              <w:t>La habitación — 21.00€(Emma Donoghue, 2010). La Habitación es el mundo de Jack: donde come, donde duerme, donde se ducha y donde se entretiene. No conoce más que esas cuatro paredes y su madre se esfuerza por crear un mundo donde Jack pueda crecer sin pensar demasiado en el mundo exterior. Y es que para su mamá la Habitación es una prisión donde llevan secuestrados siete años por el “Viejo Nick”. La madre de Jack urdirá un plan para escapar que requerirá que el pequeño se enfrente al mundo real por primera vez en su vida, ¿pero está preparado para ello?</w:t>
            </w:r>
          </w:p>
          <w:p>
            <w:pPr>
              <w:ind w:left="-284" w:right="-427"/>
              <w:jc w:val="both"/>
              <w:rPr>
                <w:rFonts/>
                <w:color w:val="262626" w:themeColor="text1" w:themeTint="D9"/>
              </w:rPr>
            </w:pPr>
            <w:r>
              <w:t>Información de contactoLibrería Lorca – Tienda de libros onlineAvd. Vicente Alexandre Nº 1 – 29631 Arroyo de la Miel (Benalmádena) MálagaTelf.: 952 56 61 94Email: librerialorca.benalmadena@gmail.comWeb: https://www.librerialorca.com/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https://www.notasdeprensa.es/libreria-lorca-recomienda-5-libros-para-leer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