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29/08/2019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Lawyou, equipo expertos en Derecho Penal en Sevilla, sobre el XX Congreso Internacional de Derecho Penal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noviembre en Roma, se celebrará el XX Congreso Internacional de Derecho Penal. En él se darán cita juristas de todo el mundo para exponer sus disertaciones, experiencias y para tomar datos sobre exposiciones y charlas proporcionadas por reconocidos juristas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ámbito del Derecho Penal es tan extenso como lo son los casos tratados desde su perspectiva. La cita internacional tiene como finalidad dotar de las herramientas legales más avanzadas a aquellos abogados o juristas que no tienen acceso a cierta información, profesionales que, a su vez, pueden aportar datos de gran valor a especialistas de otras zonas geográficas.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Lawyou, equipo de expertos en Derecho Penal en Sevilla, informará tanto sobre los preliminares como sobre los propios temas que se tratarán en el XX Congreso.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evento que ha sufrido algunas transformaciones con el paso del tiempo. Estas modificaciones atañen sobre todo a la preparación de los coloquios. Durante los últimos años, se ha decido convertir los coloquios preparatorios en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los asistentes disfrutarán esta vez de 4 cambios en cuanto al concepto del encuentro. Se conservará el estudio y escrutinio del derecho comparado, estudios que serán vinculados esta vez a cuestionarios, informes de carácter nacional, internacional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cambios del Congreso Internacional de Derecho Penal se relaciona con el visto bueno a las resoluciones presentadas. En este caso y para ahorrar tiempo y trabajo, será durante el coloquio internacional cuando se aprueben dichas resoluciones finales, no siendo necesario su debate en el coloquio mundial, como venía haciéndose hasta 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tercer cambio en el Congreso Internacional de Derecho radica en que, durante los coloquios internacionales, aportaciones con base científica podrán ser adheridas al texto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cuarto cambio propicia que solamente sean los miembros de la AIDP (Asociación Internacional de Derecho Penal), quienes puedan votar las resoluciones, a pesar de que al congreso podrán acudir profesionales no miembros de la AIDP.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Lawyou, abogados penalistas en Sevilla, se anima a todos los profesionales relacionados con la abogacía, a acudir a un evento en donde se dirimirán asuntos de gran interés, tanto para el ámbito laboral de los propios profesionales como respecto a cuestiones de utilidad general vinculadas al Derecho Penal Internacional. En definitiva, es un evento que todo abogado penalista no se debería perder.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https://www.notasdeprensa.es/lawyou-equipo-expertos-en-derecho-penal-en_1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Andalucia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