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Las Palmas de Gran Canaria el 14/10/2019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Las Terrazas de Abama comienza a operar bajo el sello de ‘Preferred Residences’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Solo 220 establecimientos en Europa, 40 de ellos en España, han conseguido acceder a Preferred Hotels & Resorts, plataforma turística especializada en el lujo que cuenta con un programa de fidelización de más de tres millones de miembros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Las Terrazas de Abama, el exclusivo complejo de residencias vacacionales ubicado en Abama Resort, en Guía de Isora, ha comenzado a operar con el distintivo de Preferred Residences, una de las colecciones de Preferred Hotels  and  Resorts.</w:t></w:r></w:p><w:p><w:pPr><w:ind w:left="-284" w:right="-427"/>	<w:jc w:val="both"/><w:rPr><w:rFonts/><w:color w:val="262626" w:themeColor="text1" w:themeTint="D9"/></w:rPr></w:pPr><w:r><w:t>Gestionado por My Way Meaningful Hotels con los mismos servicios que un hotel de cinco estrellas, Las Terrazas se adscribió a esta plataforma el pasado mes de julio y espera captar en los próximos meses nuevos clientes de destinos emisores poco habituales en Tenerife, como Norteamérica.</w:t></w:r></w:p><w:p><w:pPr><w:ind w:left="-284" w:right="-427"/>	<w:jc w:val="both"/><w:rPr><w:rFonts/><w:color w:val="262626" w:themeColor="text1" w:themeTint="D9"/></w:rPr></w:pPr><w:r><w:t>Preferred Hotels  and  Resorts, la marca de hoteles independientes más grande del mundo, cuenta con cinco colecciones diferentes: Legend, LVX, Lifestyle, Connect and Preferred Residences. Todas ellas están dirigidas a distintos perfiles de viajeros de alto standing, agrupados en un completo programa de lealtad ‘I prefer’, que cuenta en la actualidad con más de tres millones de afiliados.</w:t></w:r></w:p><w:p><w:pPr><w:ind w:left="-284" w:right="-427"/>	<w:jc w:val="both"/><w:rPr><w:rFonts/><w:color w:val="262626" w:themeColor="text1" w:themeTint="D9"/></w:rPr></w:pPr><w:r><w:t>El catálogo de Preferred está integrado por una exclusiva selección de 700 establecimientos, de los que 220 se encuentran en Europa. España suma alrededor de 40, la mayor parte en Barcelona y Baleares, y Canarias cuenta en su registro con 3 propuestas, todas ellas en Tenerife.</w:t></w:r></w:p><w:p><w:pPr><w:ind w:left="-284" w:right="-427"/>	<w:jc w:val="both"/><w:rPr><w:rFonts/><w:color w:val="262626" w:themeColor="text1" w:themeTint="D9"/></w:rPr></w:pPr><w:r><w:t>Además de la categoría, para ser seleccionados, los establecimientos deben garantizar estándares marcados por Preferred y aportar una serie de extras en sus servicios. Es el caso de Las Terrazas de Abama, que ofrece a sus viajeros un Kids Camp para cuidar de sus niños, un Club Social para enriquecer su entretenimiento, una tienda gourmet, tres piscinas comunitarias, experiencias para descubrir la isla adaptadas a todos los gustos, y un servicio de personal training, con un gimnasio completamente equipado y sesiones periódicas de yoga y pilates.</w:t></w:r></w:p><w:p><w:pPr><w:ind w:left="-284" w:right="-427"/>	<w:jc w:val="both"/><w:rPr><w:rFonts/><w:color w:val="262626" w:themeColor="text1" w:themeTint="D9"/></w:rPr></w:pPr><w:r><w:t>Como extra, las personas que se alojan en alguna de las 151 residencias de uno, dos, tres o cuatro dormitorios que ofrece el complejo, organizadas en torno a cinco líneas, pueden acceder con trato preferencial a los servicios de Abama Golf, considerado el mejor campo de golf de Canarias por el Golf Digest o la plataforma Leading Courses, o de Abama Tennis Academy.</w:t></w:r></w:p><w:p><w:pPr><w:ind w:left="-284" w:right="-427"/>	<w:jc w:val="both"/><w:rPr><w:rFonts/><w:color w:val="262626" w:themeColor="text1" w:themeTint="D9"/></w:rPr></w:pPr><w:r><w:t>Las vistas espectaculares al océano Atlántico, a la isla de La Gomera y a los jardines subtropicales que rodean el complejo y que se pueden disfrutar desde todas las viviendas es otro de sus puntos fuertes, ya que todas las residencias cuentan con terrazas privadas que van de 28 a 123 metros cuadrados.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Beatriz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620410871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https://www.notasdeprensa.es/las-terrazas-de-abama-comienza-a-operar-bajo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Canarias Entretenimiento Turismo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