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 Cugat del Vallès (Barcelona) el 18/10/2017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Escuelas Universitarias Gimbernat y Tomàs Cerdà, referentes en salud y TIC’s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Escuelas Universitarias Gimbernat y Tomàs Cerdà, adscritas a la Universidad Autónoma de Barcelona (UAB) y situadas en Sant Cugat del Vallès, presentan un año más su oferta académica de Grados en Enfermería, Fisioterapia e Informática de servicios, y se consolidan como uno de los centros de referencia, tanto a nivel nacional como europeo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sus inicios, hace casi cuatro décadas, las Escuelas Gimbernat han apostado por estudios universitarios de calidad, personales y adaptados a las necesidades de los alumnos. Esta apuesta educativa es garantía del éxito de sus estudiantes que, gracias a su completa formación, acceden con facilidad al mercado laboral tras finalizar sus estudios.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con los alumnos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modelo educativo de las Escuelas Universitarias Gimbernat y Tomàs Cerdà está orientado a la formación integral (personal y profesional) de los estudiantes en cada uno de los diferentes grados, posgrados, másteres y cursos de formación continua. Los estudios de enfermería, fisioterapia e informática impartidos por el centro universitario incluyen una metodología de aprendizaje activa que tiene como objetivo principal formar a profesionales responsables, autónomos, reflexivos, con espíritu crítico y capaces de trabajar en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cumplir con este objetivo, los centros universitarios cuentan con un equipo docente cualificado, cohesionado y comprometido con los alumnos, unos planes de estudio adaptados a los continuos cambios de los entornos laboral y social de cada una de las disciplinas que imparte, así como con unas modernas infraestructuras docentes y de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Campus de referencia y pionero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Escuelas Universitarias Gimbernat y Tomàs Cerdà son pioneras a nivel autonómico y nacional en ofrecer diversas titulaciones.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la Escuela de Enfermería Gimbernat incluye los itinerarios de Enfermería, Innovación y Salud Digital, así como Innovación y Roles Emergentes en este campo. Además, es impulsora de la emprendeduría en enfermería con el programa Open Thinking, cuyo objetivo es formar a los jóvenes estudiantes de último curso para que desarrollen proyectos emprendedores y los lleven a cabo posteriormente. A su vez, el centro universitario imparte conjuntamente con la Escuela de Informática el primer Máster Oficial en Gestión de la Información y el Conocimiento en el Ámbito de la Salud (MUGICAS).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de Informática Tomàs Cerdà lleva a cabo el Posgrado en Bioinformática, que incluye el Ciclo Formativo en Desarrollo de Aplicaciones Web, para formar perfiles profesionales en bioinformática.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la Escuela de Fisioterapia Gimbernat, primera escuela universitaria que imparte los estudios de fisioterapia en Cataluña y segunda en España, ofrece una amplia selección de Másteres académicos especializados en fisioterapia y osteopatía.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Grado en Logopedia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campus de Sant Cugat, las Escuelas Gimbernat cuentan con campus en Torrelavega, donde se puede cursar la carrera de Fisioterapia y la de Logopedia.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título de Grado en Logopedia se pretende dar una formación con una sólida base científica pero eminentemente práctica. El alumnado adquiere los conocimientos y habilidades necesarios para ejercer en todas las vertientes de la profesión, convirtiéndose en logopedas generalistas.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modo, el plan de estudios pretende formar profesionales polivalentes ofreciendo una base sólida de conocimientos y capacidades sobre la disciplina. Todo ello con una propuesta de aprendizaje inicial básico que permite a cada estudiante acceder a los diferentes ámbitos de la logopedia, insertándose dentro las principales salidas profesionales de esta profesión.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Carda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https://www.notasdeprensa.es/las-escuelas-universitarias-gimbernat-y-tomas_1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Cataluña Recursos humanos Universidades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