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Aielo de Malferit, Valencia el 06/10/2016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realidad aumentada llega a los impresos con la imprenta online Lalaprint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Lalaprint.com es la primera imprenta online mundial con realidad aumentada aplicada a los impresos. Un concepto original, innovador y atrevido en cuanto a imprentas online se refiere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llegado a Internet el concepto más original, innovador y atrevido en cuanto a imprentas online se refiere, Lalaprint.com es la primera imprenta online que existe en el mundo que permite añadir realidad aumentada a los impresos.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Grafitec Impresores S.L se está desarrollando este proyecto desde hace 4 años, para aplicar la realidad aumentada al sector de los negocios y concretamente al sector de la impresión. Un sector que necesitaba de innovación y originalidad para seguir evolucionando.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concepto de imprenta online introducido en el mercado, hace que la realidad aumentada pueda ser aplicada sobre cualquier impreso, por cualquier usuario desde su casa o bien por cualquier profesional del sector gráfico, que necesita imprimir unas tarjetas de visita, unas invitaciones para eventos, carteles,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explican desde gerencia, “Gracias a la realidad aumentada, los usuarios pueden crear solos y de forma fácil e intuitiva (siguiendo los pasos que se indican en Lalaprint.com) unos folletos, flyers, o tarjetas de visita que les van a diferenciar del resto, desde el minuto uno". Y añaden que "Pretendemos que las pymes y autónomos, además de los consumidores finales, puedan tener una herramienta que les permita cautivar a sus clientes y clientes potenciales. Las empresas pueden utilizar esta tecnología que les va a permitir posicionarse en el mercado como empresas realmente innovadoras".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se tiene el impreso en la mano, y habiendo instalado previamente la app gratuita Lalaprint, al escanear con el móvil, se ve como empiezan a surgir elementos del flyer o del cartel, por ejemplo, (un video,una web, una video llamada) por tanto, con la realidad aumentada Lalaprint los impresos cobran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este innovador sistema de impresión lo complementa la App Lalaprint, que permite imprimir las fotos del móvil en formato iman o en distintos formatos fotográficos muy originales, ideales para hacer regalos.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Lalaprint se convierte de esta forma en la primera imprenta online con realidad aumentada del mundo y permite al usuario obtener muchísima más información e interacción con su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Vídeos e info: Lalaprint.com+ info : marketing@lalaprint.comTel 960 503 831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Rafa Domenech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960 503 831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https://www.notasdeprensa.es/la-realidad-aumentada-llega-a-los-impresos-con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Valencia Emprendedores E-Commerce Recursos humanos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