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ITV, más barata reservando por Internet con Tu Cita ITV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Pasar la Inspección Técnica de Vehículos es esencial para poder circular con un vehículo con absoluta tranquilidad. La multa por no pasar la ITV cuando corresponde asciende hasta los 400 euros y la nueva normativa que ha entrado en vigor presenta cambios importantes para la inspección de vehículos. Aunque existen rumores de que la ITV podría aumentar de precio en 2019, plataformas online como Tu Cita ITV ofrecen descuentos de hasta el 50% sobre el precio base en la Comunidad de Madrid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principales cambios aplicados este año por Real Decreto suponen por un lado, controles más exigentes con las emisiones de gases y ,por otro, facilitan pasar la inspección a todos los conductores. Con nuevos plazos para pasar la ITV, por ejemplo, es posible pasar la inspección por adelantado hasta 30 días antes de la fecha de vencimiento, lo que hace más fácil evitar posibles colapsos o largas listas de espera.</w:t>
            </w:r>
          </w:p>
          <w:p>
            <w:pPr>
              <w:ind w:left="-284" w:right="-427"/>
              <w:jc w:val="both"/>
              <w:rPr>
                <w:rFonts/>
                <w:color w:val="262626" w:themeColor="text1" w:themeTint="D9"/>
              </w:rPr>
            </w:pPr>
            <w:r>
              <w:t>En la Comunidad de Madrid, la ITV está liberalizada, con lo que cada estación puede establecer el precio que desee. Gracias a la apertura del sector, en los últimos tres años, la Comunidad de Madrid ha pasado de contar con 17 centros a sumar 65 centros donde se puede pasar la Inspección Técnica de Vehículos.</w:t>
            </w:r>
          </w:p>
          <w:p>
            <w:pPr>
              <w:ind w:left="-284" w:right="-427"/>
              <w:jc w:val="both"/>
              <w:rPr>
                <w:rFonts/>
                <w:color w:val="262626" w:themeColor="text1" w:themeTint="D9"/>
              </w:rPr>
            </w:pPr>
            <w:r>
              <w:t>El aumento de centros supone un incremento de oferta, más horarios, y nuevas localizaciones. Aunque las inspecciones técnicas en Madrid se encuentran entre las más caras de España, en webs como Tu Cita ITV, se pueden encontrar descuentos de hasta el 50% y pasar la ITV en la estación que el usuario elija.</w:t>
            </w:r>
          </w:p>
          <w:p>
            <w:pPr>
              <w:ind w:left="-284" w:right="-427"/>
              <w:jc w:val="both"/>
              <w:rPr>
                <w:rFonts/>
                <w:color w:val="262626" w:themeColor="text1" w:themeTint="D9"/>
              </w:rPr>
            </w:pPr>
            <w:r>
              <w:t>Realizar una inspección periódica del vehículo es primordial, ya que contribuye a la seguridad de las carreteras, del conductor, de sus pasajeros e incluso a la protección del ambiente. Sin embargo, para muchos conductores, es un gasto que, a veces, no llega en el mejor momento, por lo que este tipo de plataformas en Internet ayudan al usuario a descubrir las estaciones más económicas y cercanas.</w:t>
            </w:r>
          </w:p>
          <w:p>
            <w:pPr>
              <w:ind w:left="-284" w:right="-427"/>
              <w:jc w:val="both"/>
              <w:rPr>
                <w:rFonts/>
                <w:color w:val="262626" w:themeColor="text1" w:themeTint="D9"/>
              </w:rPr>
            </w:pPr>
            <w:r>
              <w:t>Una normativa más exigente con los vehículos</w:t>
            </w:r>
          </w:p>
          <w:p>
            <w:pPr>
              <w:ind w:left="-284" w:right="-427"/>
              <w:jc w:val="both"/>
              <w:rPr>
                <w:rFonts/>
                <w:color w:val="262626" w:themeColor="text1" w:themeTint="D9"/>
              </w:rPr>
            </w:pPr>
            <w:r>
              <w:t>La introducción de la nueva ITV significa también que los centros y talleres tendrán que controlar más aspectos técnicos. Por ejemplo, se realizará un control más exhaustivo de las emisiones, del filtro de partículas y del ordenador de a bordo (OBD) para los coches fabricados después de 2006 (Euro5 y Euro6). Esto quiere decir que las estaciones estarán obligadas a contar con las herramientas necesarias para conectarse a la centralita del vehículo y analizar los datos de los sistemas de control de emisiones.</w:t>
            </w:r>
          </w:p>
          <w:p>
            <w:pPr>
              <w:ind w:left="-284" w:right="-427"/>
              <w:jc w:val="both"/>
              <w:rPr>
                <w:rFonts/>
                <w:color w:val="262626" w:themeColor="text1" w:themeTint="D9"/>
              </w:rPr>
            </w:pPr>
            <w:r>
              <w:t>Con la llegada la nueva normativa, todas las estaciones ITV estarán obligadas a acreditarse como entidad de inspección y cumplir con todas las exigencias de la norma internacional, lo que podría traducirse en un aumento de costes para el usuario. Al utilizar plataformas en Internet, como Tu Cita ITV ( https://www.tucitaitv.es ), los conductores podrán saber dónde pasar la ITV más económicamente.</w:t>
            </w:r>
          </w:p>
          <w:p>
            <w:pPr>
              <w:ind w:left="-284" w:right="-427"/>
              <w:jc w:val="both"/>
              <w:rPr>
                <w:rFonts/>
                <w:color w:val="262626" w:themeColor="text1" w:themeTint="D9"/>
              </w:rPr>
            </w:pPr>
            <w:r>
              <w:t>Consultando la base de datos de las principales estaciones de ITV de España los usuarios pueden comparar precios y ofertas para vehículos gasolina, diésel, híbridos y motos, de forma rápida y sencilla, pagando de forma segura su cita online. Además, los centros y talleres afiliados a Tu Cita ITV disfrutan de una gestión de las reservas simple y directa, lo que contribuye a simplificar todo 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 Cita ITV</w:t>
      </w:r>
    </w:p>
    <w:p w:rsidR="00C31F72" w:rsidRDefault="00C31F72" w:rsidP="00AB63FE">
      <w:pPr>
        <w:pStyle w:val="Sinespaciado"/>
        <w:spacing w:line="276" w:lineRule="auto"/>
        <w:ind w:left="-284"/>
        <w:rPr>
          <w:rFonts w:ascii="Arial" w:hAnsi="Arial" w:cs="Arial"/>
        </w:rPr>
      </w:pPr>
      <w:r>
        <w:rPr>
          <w:rFonts w:ascii="Arial" w:hAnsi="Arial" w:cs="Arial"/>
        </w:rPr>
        <w:t>https://www tucitaitv.es</w:t>
      </w:r>
    </w:p>
    <w:p w:rsidR="00AB63FE" w:rsidRDefault="00C31F72" w:rsidP="00AB63FE">
      <w:pPr>
        <w:pStyle w:val="Sinespaciado"/>
        <w:spacing w:line="276" w:lineRule="auto"/>
        <w:ind w:left="-284"/>
        <w:rPr>
          <w:rFonts w:ascii="Arial" w:hAnsi="Arial" w:cs="Arial"/>
        </w:rPr>
      </w:pPr>
      <w:r>
        <w:rPr>
          <w:rFonts w:ascii="Arial" w:hAnsi="Arial" w:cs="Arial"/>
        </w:rPr>
        <w:t>917906363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https://www.notasdeprensa.es/la-nueva-itv-mas-barata-reservando-por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