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mejor campaña de marketing digital de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mejor estrategia de marketing  digital navideña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resaca del Black Friday y del Cyber Monday ha llegado el momento de vestir nuestras empresas de Navidad. Desde hace meses, se lleva trabajando y creando campañas, de eso se trata de planificar bien cada paso.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trata de invertir grandes sumas como los centros comerciales. Ya sabemos que tanto sus adornos como su marketing puede ser agresivo y estar por todas partes, ¿y si apostamos por la creatividad?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partimos con una ventaja, la misma para todos: el ambiente. Son fechas de comidas de empresa, de compromisos familiares, de regalos, de compromisos que se traducen en una compra, un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las empresas intensifican sus campañas y acciones publicitarias para conquistar nuevos clientes y fidelizar a los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Huele a NavidadNo hay que dejar escapar ni un solo detalle, como el de emocionar y captar la atención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Aportar una pizca de ingenio que vaya de la mano de adaptar nuestro logo acorde a la blanca navidad, es una opción sencilla. Otra puede ser la de agregar algún olor relacionado con el invierno a nuestras tiendas.¿A qué huele tu negocio? La importancia del marketing sensorial, que cada persona que entre a nuestro negocio no tenga ganas de salir de él. Y se sienta como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Seguimos con los descuentos y promocionesEs Navidad, sinónimo de gastar. ¿Y si nos diferenciamos del resto y ofrecemos alguna promoción para nuestros clientes? Que asocien su compra con un descuento que les hará volver. Estaremos aportando un valor añadido.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ImplicaciónEs momento de estar alegre, así nos lo piden estas fechas, o los actos sociales a los que hemos de acudir. Para algunos no son las fiestas favoritas, así que hagamos su proceso de compra más fácil y ameno.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Impliquemos al personal con una dosis de amabilidad y simpatía hacia el cliente. En Navidad como en cualquier época del años, agradecemos un saludo, una sonrisa y un trato exquisito.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La mejor estrategia de marketing digital navideña fue publicada originalmente en   Pymes y Autonomos   por Joana Sánchez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https://www.notasdeprensa.es/la-mejor-campana-de-marketing-digital-de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