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Albacete el 14/11/2018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IX Feria de Cuchillería Internacional & Knife Show clausura con más de 3.200 visitantes, duplicando la cifra del pasado año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Desde Aprecu, la Asociación de Cuchillería y Afines, se muestran satisfechos con la acogida y señalan que ha sido un completo éxito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Nueve son las ediciones que Aprecu lleva organizando el que quizá sea uno de los eventos del sector de la cuchillería más reconocidos del continente, la Feria de la Cuchillería Internacional  and  Knife Show, aunando a empresas de cuchillería y afines españoles y de fuera de nuestras fronteras.</w:t></w:r></w:p><w:p><w:pPr><w:ind w:left="-284" w:right="-427"/>	<w:jc w:val="both"/><w:rPr><w:rFonts/><w:color w:val="262626" w:themeColor="text1" w:themeTint="D9"/></w:rPr></w:pPr><w:r><w:t>El evento, celebrado los pasados 9, 10 y 11 de noviembre en el Centro Cultural de la Asunción de Albacete, junto con la colaboración de la Institución Ferial de Albacete (IFAB), el Ayuntamiento de Albacete, la Diputación Provincial de Albacete, el Museo Municipal de la Cuchillería y el patrocinio de Liberbank, está consiguiendo ser uno de los pilares del sector cuchillero español dentro y fuera de nuestras fronteras.</w:t></w:r></w:p><w:p><w:pPr><w:ind w:left="-284" w:right="-427"/>	<w:jc w:val="both"/><w:rPr><w:rFonts/><w:color w:val="262626" w:themeColor="text1" w:themeTint="D9"/></w:rPr></w:pPr><w:r><w:t>Alcance mediáticoDiversos medios de comunicación de alcance nacional se han hecho eco del certamen, con noticias publicadas no solo en diarios digitales nacionales como Europapress, entre otros, sino también a través de directos emitidos en programas de la 1 de TVE, como “España Directo” y también en el informativo de Tele5.</w:t></w:r></w:p><w:p><w:pPr><w:ind w:left="-284" w:right="-427"/>	<w:jc w:val="both"/><w:rPr><w:rFonts/><w:color w:val="262626" w:themeColor="text1" w:themeTint="D9"/></w:rPr></w:pPr><w:r><w:t>Este alcance mediático demuestra el interés que suscita en España, considerándose como una Feria atractiva tanto para el coleccionista que desea adquirir una pieza única, como para el visitante quiera conocer más de cerca este sector que tanto valor aporta a la artesanía española, y por tanto, a nuestra cultura.</w:t></w:r></w:p><w:p><w:pPr><w:ind w:left="-284" w:right="-427"/>	<w:jc w:val="both"/><w:rPr><w:rFonts/><w:color w:val="262626" w:themeColor="text1" w:themeTint="D9"/></w:rPr></w:pPr><w:r><w:t>Un programa completo para profesional y el público generalCon un programa a caballo entre la orientación profesional - con MasterClass destinada a artesanos y cuchilleros- y el público general -con Talleres como el popular “Monta tu propia navaja” o dos sorteos de piezas de cuchillería, uno a través de Facebook de la Asociación de Cuchillería y otro de productos marca de garantía AB-Cuchillería de Albacete-, la IX edición de la Feria de la Cuchillería Internacional  and  Knife Show ha conseguido despertar mayor interés e incentivar mayor participación con respecto a anteriores ediciones, con 3.200 asistentes, una cifra que dobla completamente la del pasado 2017.</w:t></w:r></w:p><w:p><w:pPr><w:ind w:left="-284" w:right="-427"/>	<w:jc w:val="both"/><w:rPr><w:rFonts/><w:color w:val="262626" w:themeColor="text1" w:themeTint="D9"/></w:rPr></w:pPr><w:r><w:t>Además este año como novedad entre los visitantes se encontraban aficionados a la fotografía, por primera vez en la feria, gracias al I Concurso Fotográfico Feria de Cuchillería Internacional  and  Knife Show organizado conjuntamente con la Asociación Fotográfica de Albacete, con premios de 200€ y navaja o cuchillo para el 1º premio y 100€ más navaja o cuchillo, para el segundo, y cuyo fallo se conocerá a principios de diciembre.</w:t></w:r></w:p><w:p><w:pPr><w:ind w:left="-284" w:right="-427"/>	<w:jc w:val="both"/><w:rPr><w:rFonts/><w:color w:val="262626" w:themeColor="text1" w:themeTint="D9"/></w:rPr></w:pPr><w:r><w:t>Visitantes de rincones de todo el mundoA la feria en esta ocasión han acudido visitantes de Madrid, Barcelona, Valencia, Murcia, Alicante, e incluso de países como Francia, Gran Bretaña, Bélgica e incluso de Canadá, poniendo de manifiesto que la repercusión del evento traspasa fronteras y muestra su valor en su calificación de Feria internacional en el sector de la cuchillería.</w:t></w:r></w:p><w:p><w:pPr><w:ind w:left="-284" w:right="-427"/>	<w:jc w:val="both"/><w:rPr><w:rFonts/><w:color w:val="262626" w:themeColor="text1" w:themeTint="D9"/></w:rPr></w:pPr><w:r><w:t>Satisfacción de los expositoresEn cuanto a la satisfacción de los expositores, según datos recogidos por Aprecu, el 93% han considerado satisfactorio el volumen de ventas alcanzado en esta edición, por lo que muchos ya plantean su asistencia para la próxima edición en 2019.</w:t></w:r></w:p><w:p><w:pPr><w:ind w:left="-284" w:right="-427"/>	<w:jc w:val="both"/><w:rPr><w:rFonts/><w:color w:val="262626" w:themeColor="text1" w:themeTint="D9"/></w:rPr></w:pPr><w:r><w:t>Este aspecto es uno de los más valorados por los expositores, de los cuales el 68% son artesanos y que gracias a este tipo de Ferias tienen la oportunidad de acercar sus productos directamente al comprador final.</w:t></w:r></w:p><w:p><w:pPr><w:ind w:left="-284" w:right="-427"/>	<w:jc w:val="both"/><w:rPr><w:rFonts/><w:color w:val="262626" w:themeColor="text1" w:themeTint="D9"/></w:rPr></w:pPr><w:r><w:t>Curiosamente este incremento en las ventas se ha producido incluso desde la inauguración de la Feria, el mismo viernes, día que suele tener ventas tradicionalmente más bajas en anteriores ediciones, pero que en este año se han superado en expectativas.</w:t></w:r></w:p><w:p><w:pPr><w:ind w:left="-284" w:right="-427"/>	<w:jc w:val="both"/><w:rPr><w:rFonts/><w:color w:val="262626" w:themeColor="text1" w:themeTint="D9"/></w:rPr></w:pPr><w:r><w:t>Albacete, Capital Mundial de la Cuchillería 2020La Feria de Cuchillería Internacional  and  Knife Show se alza como una de las antesalas de lo que será el evento de la cuchillería en España en 2020 por antonomasia, gracias a su elección como Capital Mundial de la Cuchillería, momento que se espera con gran expectación por parte de cuchilleros y empresas afines, instituciones locales y nacionales, así como Aprecu.</w:t></w:r></w:p><w:p><w:pPr><w:ind w:left="-284" w:right="-427"/>	<w:jc w:val="both"/><w:rPr><w:rFonts/><w:color w:val="262626" w:themeColor="text1" w:themeTint="D9"/></w:rPr></w:pPr><w:r><w:t>Entre tanto, esperan con gran entusiasmo la próxima edición de la Feria de Cuchillería Internacional  and  Knife Show el próximo año, en la que será la 10º edición, una fecha muy significativa de la que se esperan importantes novedades.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Aprecu</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967 219 220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https://www.notasdeprensa.es/la-ix-feria-de-cuchilleria-internacional-knife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Marketing Castilla La Mancha Turismo Consumo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