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formación en el marketing digital aprueba ‘raspado’ en calidad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45,35% cree que la calidad de la formación en marketing digital es simplemente regular. Un 9,44% cree que es de mala calidad y sólo un 4,37% cree que es muy buena. La formación de tipo online es la preferida (57,89%), seguida de la formación mixta online/presencial (25,92%) y de la formación íntegramente presencial (10,28%). Sólo el 3,66% no pagaría por un curso de marketing digital que cumpliera sus expectativas. El 31,41% pagaría entre 101€ y 300€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meses el auge de la formación en el marketing digital se ha materializado con un gran crecimiento de la oferta; nuevos cursos, nuevas academias, nuevos programas en las escuelas de marketing,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son pocos los sitios web y blogs especializados en marketing digital que se han hecho eco de esta tendencia, y ya se empieza a hablar de una posible ‘burbuja’ que acabe perjudicando a la calidad de la enseñanza en esta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reciente estudio sobre la formación en marketing digital pone en manifiesto algunos puntos muy concretos para reflejar mejor la situación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de calidad “Regular”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escala de 1 a 5 donde 1 es “Muy mala” y 5 es “Muy buena”, el estudio refleja que la percepción que se tiene de la calidad actual de dicha formación es simplemente regular con una media de 3,3.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33,24% cree que la calidad es buena y sólo el 4,37% cree que es muy buena, mientras que el 9,44% cree que la formación en marketing digital es de mala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Preferiblemente, que sea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lo que se busca a la hora de elegir el tipo de formación, que sea completamente online (el 57,89%) o al menos mixta entre online y presencial (el 25,92%).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Sólo el 10,28% prefiere formarse en marketing digital íntegramente de forma presencial.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formación tiene un precio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los rangos de precios dispuestos a pagar por un curso de marketing digital que cumpliera las expectativas, llama la atención que sólo un 3,66% no pagaría nada por un curso así.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 contrario, parece que la mayoría pagaría entre 10€ y 1.000€ por esa formación, siendo el rango 101€ - 300€ el de mayor porcentaje de todos (31,41%).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estudio realizado por Mi Posicionamiento Web, blog referente en marketing digital, muestra el deterioro que sufre actualmente la formación que se está ofreciendo en esta disciplina.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luz de estos datos cabe replantearse si la tendencia alcista de la oferta está afectando directamente a su calidad, y por lo tanto, si habría que buscar una solución que satisfaga la demanda actual con la mejor calidad posible.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Alonso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609646945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https://www.notasdeprensa.es/la-formacion-en-el-marketing-digital-aprueba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