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21/04/2016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feria más creativa llega a Valencia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cita presenta las últimas técnicas y materiales para manualidades a través de más de 70 expositores y 200 talleres sobre ‘patchworking’, costura creativa o trabajos en cuero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Feria Valencia será escenario desde el próximo viernes y hasta el domingo de la cuarta edición de Creativa, Salón de Manualidades, Labores y Bellas Artes, que acogerá las últimas tendencias y técnicas en este ámbito a través de la oferta de 70 expositores y más de 200 talleres.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cita reunirá a miles de apasionados de un ‘hobbie’ que crece cada día, incorporando a las creaciones manuales más tradicionales, técnicas y procesos más actuales. A lo largo de estos tres días, se podrá perfeccionar la técnica o adquirir nuevas herramientas para desarrollar las habilidades creativas para todas aquellas personas que acudan a este certamen.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Creativa, en este sentido, acogerá la celebración de hasta 200 talleres, dirigidos a aquellos que quieran iniciarse y perfeccionar sus habilidades manuales. El certamen, además, completará su oferta con actividades como demostraciones, desfiles, sorteos o concursos.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estas, destaca la prestación de Costura Creativa, un libro divertido y muy directo, ideal para la gente que quiere acercarse a la costura de forma fácil. La presentación correrá a cargo de la autora, conocida en las redes sociales como Chita Lou, el sábado 23 de abril a las 13:00h, en la pasarela creativa. A continuación, la propia Chita Lou realizará una demostración de costura creativa.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por primera vez en Creativa, de la mano de Tandy Leather se podrá aprender a trabajar el cuero con las demostraciones de diferentes técnicas que se realizarán en su stand. Por su parte la cultura japonesa también tendrá su presencia en Creativa: la empresa Jardín Cósmico, será la encargada de hacer talleres de una de las artesanías más antiguas y representativas de Japón, el arte del Whasy Ningyo (muñecas de papel japonés)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Precios especialesLa entrada general a Creativa es de 8 euros, aunque el certamen ha establecido diferentes descuentos. Por ejemplo, quienes adquieren su entrada a través de la web oficial de Creativa disfrutarán de un descuento del 25%, así como los que presenten un bono descuento distribuido a lo largo de los últimos días en diferentes soportes. También disfrutarán de precios especiales los mayores de 65 años, discapacitados y desempleados que presenten la documentación acreditativa mientras que los niños menores de 12 años podrán acceder al recinto de manera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entrada de Creativa también tendrán acceso de forma gratuita a la Feria del Vehículo Selección Ocasión, que se celebrará conjuntamente este fin de semana en Feria Valencia con más de 700 coches en oferta, 23 marcas y descuentos de hasta 6.000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Creativa permanecerá abierta de forma interrumpida viernes y sábado, de 10:00 a 20:00 horas mientras que el domingo cerrará sus puertas una hora antes, a las 19:00 horas.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Amparo Borja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https://www.notasdeprensa.es/la-feria-mas-creativa-llega-a-valencia_1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Entretenimiento Ocio para niños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