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Farm de Syntonize apoya el crecimiento de otros emprendedores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emprendimiento está en el ADN de Syntonize desde sus comienzos. Por eso, Syntonize destina en torno al 10% de su presupuesto anual a la Farm, un programa con el que invierte en sus propias Start Ups y también en las de otros emprendedores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emprendimiento está en el ADN de Syntonize desde sus comienzos. Por eso, la compañía destina en torno al 10% de su presupuesto anual a la Farm, un programa con el que invierte en sus propias Start Ups y también en las de otros emprendedores. Lo hacen dedicando un equipo en exclusiva a i+D+I para desarrollar ideas desde cero y lanzarlas al mercado aportando soluciones a necesidades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‘granja’ Syntonize alimenta el crecimiento de otros emprendedores en dos modalidades: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Ideas propias. Syntonize cuenta con un repositorio de ideas propias surgidas en sesiones de brainstorming con todo el equipo. Estos proyectos aúnan innovación y tecnología y en algunos casos se convierten en una Start Up con su CEO y rumbo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emprendedores acuden a Syntonize para contarles su proyecto. Aquí no se establece una relación habitual de cliente, sino que se convierten en su partner. Syntonize asesora a estos emprendedores y les proporciona soporte a toda la parte tecnológica del desarrollo. Es la fórmula Tech por Equity, con la que la compañía aporta la tecnología necesaria para la puesta en marcha del producto a cambio de un porcentaje de esa empresa en la que ha creído y trabajado desde el principio.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involucramos en cada proyecto, asesoramos y terminamos de darle forma a cambio de acciones porque confiamos en que va a tener éxito. Acompañamos todo el proceso en la medida que el desarrollo del producto lo necesite, también con las actualizaciones”, asegura David Gallardo, socio fundador de Syntonize y responsable de Innovación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¿qué requisitos debe cumplir una Start Up para contar con el apoyo de Syntonize? Estos son los 4 puntos clave: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Tecnología. El producto debe tener un componente tecnológico, ya que la misión de Syntonize será aportar esa fase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Innovación. Es importante valorar qué diferencia el proyecto candidato de otros que existan ya en el mercado o si aporta una solución completamente novedosa. Es fundamental que el emprendedor desarrolle un buen estudio de mercado y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Equipo. Syntonize se implica especialmente con aquellos proyectos que cuentan con un equipo para la comercialización y salida al mercado del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Posibilidades de éxito. Se analiza si el proyecto es una empresa invertible de cara al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casos realesAlgunas de las Start Ups en las que ha participado Syntonize destacan en ámbitos tan diversos como la salud, la educación o el deporte. Retiplus es uno de esos productos que ya está en el mercado y que permite a personas con baja visión ver de otra forma que antes no veían. Syntonize ha desarrollado un software que trata la imagen que está viendo el paciente a través de las gafas Epson Moverio, y proyecta esta imagen justo en la zona de visión donde todavía tiene resto visual. De esta manera, se favorece la movilidad del usuario, que puede salir a la calle o bajar escaleras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Runin fue una de las primeras Start Ups en las que Syntonize confió, llegando incluso a compartir oficina. Nació hace 5 años como una plataforma que aglutina eventos deportivos y ofrecía la posibilidad de inscribirse en multitud de carreras populares y otras citas, generando una auténtica comunidad. Para dar apoyo a empresas y autónomos nació Tender.co, un buscador español para encontrar licitaciones y contratos públicos en todo el mundo en el que era posible introducir palabras clave para acotar la 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LOLA (Level Of Language Automatization) es una idea del equipo Syntonize que mide el nivel de inglés del usuario a través de un chatbot, evaluando sus respuestas. Está ya en proyecto desarrollarlo también en francés, alemán, chino y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SyntonizeCon sedes en Madrid, Dubai, Miami y Ciudad de México, la consultora española Syntonize es experta en transformación digital y ofrece a sus clientes soluciones a medida que integran pensamiento estratégico, creatividad, usabilidad y tecnología. Syntonize potencia el crecimiento de las compañías facilitando la conexión entre sus marcas y los consumidores en entornos digitales. Trabaja con cercanía, agilidad y energía, combinando experiencia, conocimiento y pasión. Syntonize apuesta por el talento, con equipos transversales comprometidos con la innovación y la calidad. Desde 2008, Syntonize ha desarrollado más de 500 proyectos para grandes empresas como Bankinter, Iberia, Dubai Properties, Novotel o Samsung, a las que ha ofrecido soluciones creativas y eficientes para afrontar su integración con el mundo digital. Para obtener más información, visitarles en syntonize.com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Raquel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Syntonize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656671985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https://www.notasdeprensa.es/la-farm-de-syntonize-apoya-el-crecimiento-de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Programación Emprendedores E-Commerce Software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