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03/03/2020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experiencia Search Inside Yourself (SIY). Una vivencia única en su especie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Search Inside Yourself es un programa de desarrollo en competencias emocionales a través de la práctica de mindfulness y con el soporte de los últimos avances de la neurociencia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SIY no es un curso de formación, sino una experiencia de dos días presenciales + 28 días de acompañamiento digital que permite integrar y llevar el día a día todo lo aprendido.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haber sido diseñado en un contexto organizacional como Google, el contenido y la metodología están diseñados y planteados para una inmediata transferencia al puesto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facilita herramientas y recursos para potenciar el desarrollo y la autogestión personal y profesional, la colaboración y la efectividad en los equipos de trabajo, y el bienestar y la productividad en las organizaciones, desarrollando habilidades como el liderazgo, la comunicación, la resiliencia, el manejo del estrés, la empatía y otras muchas.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se acompaña de un assessment inicial y otro a la finalización del programa, con el objetivo de que también se pueda medir y valorar el impacto y la contribución del programa y de su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participantes de SIY ya han compartido su experiencia: “El contenido es espectacular, ya que trabaja mindfulness aplicado a entornos personales y laborales, poniendo énfasis y foco en diversos temas: empatía, motivación, liderazgo, etc. y va más allá, ayudando a gestionar situaciones complicadas del día a día, personas en la organización con mindset no-pro al cambio, y un sin fin de etcéteras”.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todo ello que Search Inside Yourself es un programa único y exclusivo. Han pasado ya por él más de 32.000 personas a nivel internacional, y es el programa top en organizaciones como Google, SAP, Facebook, Hyatt y otras muchas. En España, ya se ha desarrollado en compañías como BBVA, Utópicus, Ferrovial,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próximos 23 y 24 de Abril se llevará a cabo en Utópicus (C/Orense, 62) en Madrid y las plazas son limitadas.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más información aquí: https://conzientemente.com/siyevento/siy-madrid/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Jardón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676643194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https://www.notasdeprensa.es/la-experiencia-search-inside-yourself-siy-una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Sociedad Madrid Investigación Científica Emprendedores Eventos E-Commerce Medicina alternativa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