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transporte Akra Logistica lanza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transporte urgente y mensajería líder en Alicante ya tiene nueva web disponible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Mensajeria y transporte urgente en Alicante, Akra logistica, estrena su nueva web empresarial.</w:t>
            </w:r>
          </w:p>
          <w:p>
            <w:pPr>
              <w:ind w:left="-284" w:right="-427"/>
              <w:jc w:val="both"/>
              <w:rPr>
                <w:rFonts/>
                <w:color w:val="262626" w:themeColor="text1" w:themeTint="D9"/>
              </w:rPr>
            </w:pPr>
            <w:r>
              <w:t>Akra logistica lleva al servicio de sus cliente más de 15 años. Situados en la calle Azorin 23 de San Vicente del Raspeig, cubren a diario toda la provincia de Alicante con diversas rutas propias. Mensajeria, transporte urgente, transporte local, almacenaje, logística, preparación de pedidos son sus principales servicios de cara al cliente.</w:t>
            </w:r>
          </w:p>
          <w:p>
            <w:pPr>
              <w:ind w:left="-284" w:right="-427"/>
              <w:jc w:val="both"/>
              <w:rPr>
                <w:rFonts/>
                <w:color w:val="262626" w:themeColor="text1" w:themeTint="D9"/>
              </w:rPr>
            </w:pPr>
            <w:r>
              <w:t>Muy pocas empresas de transporte en Alicante pueden combinar estos servicios, siendo la atención personalizada y el trato cercano con el cliente una de sus mayores diferencias frente a la competencia.</w:t>
            </w:r>
          </w:p>
          <w:p>
            <w:pPr>
              <w:ind w:left="-284" w:right="-427"/>
              <w:jc w:val="both"/>
              <w:rPr>
                <w:rFonts/>
                <w:color w:val="262626" w:themeColor="text1" w:themeTint="D9"/>
              </w:rPr>
            </w:pPr>
            <w:r>
              <w:t>Esta nueva web se creó para la información a los clientes del abanico de servicios. Ya están trabajando en diferentes sistemas de pago para poder contratar cualquier tipo de servicio desde la propia página web.</w:t>
            </w:r>
          </w:p>
          <w:p>
            <w:pPr>
              <w:ind w:left="-284" w:right="-427"/>
              <w:jc w:val="both"/>
              <w:rPr>
                <w:rFonts/>
                <w:color w:val="262626" w:themeColor="text1" w:themeTint="D9"/>
              </w:rPr>
            </w:pPr>
            <w:r>
              <w:t>Cada día más clientes particulares están cansados de las largas colas de Correos y de la incertidumbre de realizar sus envíos con los comparadores de Mensajeria habituales. Akra Logistica da un paso más allá, ofreciendo un servicio de entrega personalizado y una atención al cliente en todo momento, desde la salida a la entrega del envio.</w:t>
            </w:r>
          </w:p>
          <w:p>
            <w:pPr>
              <w:ind w:left="-284" w:right="-427"/>
              <w:jc w:val="both"/>
              <w:rPr>
                <w:rFonts/>
                <w:color w:val="262626" w:themeColor="text1" w:themeTint="D9"/>
              </w:rPr>
            </w:pPr>
            <w:r>
              <w:t>“El factor humano y la atención es la mayor diferencia que podrán encontrar con nosotros”, comentan desde gerencia. "No se trata simplemente de realizar y facturar envíos, se trata de dar una experiencia de compra satisfactoria en todo momento, de tener informado al cliente aun cuando hayan problemas. Que tengan un teléfono de contacto directo, un email , una persona de nuestra empresa encargada de gestionar su envió y una dirección a la que acudir en caso de necesitarlo da mucha más seguridad que contratar con alguien que ni si quiera tiene un teléfono para llamarles si hay problemas".</w:t>
            </w:r>
          </w:p>
          <w:p>
            <w:pPr>
              <w:ind w:left="-284" w:right="-427"/>
              <w:jc w:val="both"/>
              <w:rPr>
                <w:rFonts/>
                <w:color w:val="262626" w:themeColor="text1" w:themeTint="D9"/>
              </w:rPr>
            </w:pPr>
            <w:r>
              <w:t>Servicios de Akra Logística:</w:t>
            </w:r>
          </w:p>
          <w:p>
            <w:pPr>
              <w:ind w:left="-284" w:right="-427"/>
              <w:jc w:val="both"/>
              <w:rPr>
                <w:rFonts/>
                <w:color w:val="262626" w:themeColor="text1" w:themeTint="D9"/>
              </w:rPr>
            </w:pPr>
            <w:r>
              <w:t>Mensajeria local</w:t>
            </w:r>
          </w:p>
          <w:p>
            <w:pPr>
              <w:ind w:left="-284" w:right="-427"/>
              <w:jc w:val="both"/>
              <w:rPr>
                <w:rFonts/>
                <w:color w:val="262626" w:themeColor="text1" w:themeTint="D9"/>
              </w:rPr>
            </w:pPr>
            <w:r>
              <w:t>Mensajeria nacional</w:t>
            </w:r>
          </w:p>
          <w:p>
            <w:pPr>
              <w:ind w:left="-284" w:right="-427"/>
              <w:jc w:val="both"/>
              <w:rPr>
                <w:rFonts/>
                <w:color w:val="262626" w:themeColor="text1" w:themeTint="D9"/>
              </w:rPr>
            </w:pPr>
            <w:r>
              <w:t>Transporte urgente local</w:t>
            </w:r>
          </w:p>
          <w:p>
            <w:pPr>
              <w:ind w:left="-284" w:right="-427"/>
              <w:jc w:val="both"/>
              <w:rPr>
                <w:rFonts/>
                <w:color w:val="262626" w:themeColor="text1" w:themeTint="D9"/>
              </w:rPr>
            </w:pPr>
            <w:r>
              <w:t>Transporte urgente nacional</w:t>
            </w:r>
          </w:p>
          <w:p>
            <w:pPr>
              <w:ind w:left="-284" w:right="-427"/>
              <w:jc w:val="both"/>
              <w:rPr>
                <w:rFonts/>
                <w:color w:val="262626" w:themeColor="text1" w:themeTint="D9"/>
              </w:rPr>
            </w:pPr>
            <w:r>
              <w:t>Transporte urgente internacional</w:t>
            </w:r>
          </w:p>
          <w:p>
            <w:pPr>
              <w:ind w:left="-284" w:right="-427"/>
              <w:jc w:val="both"/>
              <w:rPr>
                <w:rFonts/>
                <w:color w:val="262626" w:themeColor="text1" w:themeTint="D9"/>
              </w:rPr>
            </w:pPr>
            <w:r>
              <w:t>Entregas contra Reembolso</w:t>
            </w:r>
          </w:p>
          <w:p>
            <w:pPr>
              <w:ind w:left="-284" w:right="-427"/>
              <w:jc w:val="both"/>
              <w:rPr>
                <w:rFonts/>
                <w:color w:val="262626" w:themeColor="text1" w:themeTint="D9"/>
              </w:rPr>
            </w:pPr>
            <w:r>
              <w:t>Recogida en otras plazas</w:t>
            </w:r>
          </w:p>
          <w:p>
            <w:pPr>
              <w:ind w:left="-284" w:right="-427"/>
              <w:jc w:val="both"/>
              <w:rPr>
                <w:rFonts/>
                <w:color w:val="262626" w:themeColor="text1" w:themeTint="D9"/>
              </w:rPr>
            </w:pPr>
            <w:r>
              <w:t>Servicios de entrega directos.</w:t>
            </w:r>
          </w:p>
          <w:p>
            <w:pPr>
              <w:ind w:left="-284" w:right="-427"/>
              <w:jc w:val="both"/>
              <w:rPr>
                <w:rFonts/>
                <w:color w:val="262626" w:themeColor="text1" w:themeTint="D9"/>
              </w:rPr>
            </w:pPr>
            <w:r>
              <w:t>Entregas en Sabado</w:t>
            </w:r>
          </w:p>
          <w:p>
            <w:pPr>
              <w:ind w:left="-284" w:right="-427"/>
              <w:jc w:val="both"/>
              <w:rPr>
                <w:rFonts/>
                <w:color w:val="262626" w:themeColor="text1" w:themeTint="D9"/>
              </w:rPr>
            </w:pPr>
            <w:r>
              <w:t>Entregas con retorno</w:t>
            </w:r>
          </w:p>
          <w:p>
            <w:pPr>
              <w:ind w:left="-284" w:right="-427"/>
              <w:jc w:val="both"/>
              <w:rPr>
                <w:rFonts/>
                <w:color w:val="262626" w:themeColor="text1" w:themeTint="D9"/>
              </w:rPr>
            </w:pPr>
            <w:r>
              <w:t>Envíos a portes debidos</w:t>
            </w:r>
          </w:p>
          <w:p>
            <w:pPr>
              <w:ind w:left="-284" w:right="-427"/>
              <w:jc w:val="both"/>
              <w:rPr>
                <w:rFonts/>
                <w:color w:val="262626" w:themeColor="text1" w:themeTint="D9"/>
              </w:rPr>
            </w:pPr>
            <w:r>
              <w:t>Servicio de entrega antes de las 10 de la mañana</w:t>
            </w:r>
          </w:p>
          <w:p>
            <w:pPr>
              <w:ind w:left="-284" w:right="-427"/>
              <w:jc w:val="both"/>
              <w:rPr>
                <w:rFonts/>
                <w:color w:val="262626" w:themeColor="text1" w:themeTint="D9"/>
              </w:rPr>
            </w:pPr>
            <w:r>
              <w:t>Servicio de entrega antes de las 14 h</w:t>
            </w:r>
          </w:p>
          <w:p>
            <w:pPr>
              <w:ind w:left="-284" w:right="-427"/>
              <w:jc w:val="both"/>
              <w:rPr>
                <w:rFonts/>
                <w:color w:val="262626" w:themeColor="text1" w:themeTint="D9"/>
              </w:rPr>
            </w:pPr>
            <w:r>
              <w:t>Servicio de entrega antes de las 19 h</w:t>
            </w:r>
          </w:p>
          <w:p>
            <w:pPr>
              <w:ind w:left="-284" w:right="-427"/>
              <w:jc w:val="both"/>
              <w:rPr>
                <w:rFonts/>
                <w:color w:val="262626" w:themeColor="text1" w:themeTint="D9"/>
              </w:rPr>
            </w:pPr>
            <w:r>
              <w:t>Servicio de entrega antes de 72 horas</w:t>
            </w:r>
          </w:p>
          <w:p>
            <w:pPr>
              <w:ind w:left="-284" w:right="-427"/>
              <w:jc w:val="both"/>
              <w:rPr>
                <w:rFonts/>
                <w:color w:val="262626" w:themeColor="text1" w:themeTint="D9"/>
              </w:rPr>
            </w:pPr>
            <w:r>
              <w:t>Transporte convencional por carretera.</w:t>
            </w:r>
          </w:p>
          <w:p>
            <w:pPr>
              <w:ind w:left="-284" w:right="-427"/>
              <w:jc w:val="both"/>
              <w:rPr>
                <w:rFonts/>
                <w:color w:val="262626" w:themeColor="text1" w:themeTint="D9"/>
              </w:rPr>
            </w:pPr>
            <w:r>
              <w:t>Envíos a Baleares</w:t>
            </w:r>
          </w:p>
          <w:p>
            <w:pPr>
              <w:ind w:left="-284" w:right="-427"/>
              <w:jc w:val="both"/>
              <w:rPr>
                <w:rFonts/>
                <w:color w:val="262626" w:themeColor="text1" w:themeTint="D9"/>
              </w:rPr>
            </w:pPr>
            <w:r>
              <w:t>Se pueden visitar las instalaciones en la calle Azorin 23 de San Vicente del Raspeig, en el telefono 965 66 88 96 y en www.akralogistica.es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Akra logistica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965 66 88 96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https://www.notasdeprensa.es/la-empresa-de-transporte-akra-logistica-lanza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