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crioterapia, un método en auge en el tratamiento de lesiones deportivas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rápida y eficaz reparación de las zonas afectadas a través de este tipo de tratamiento son claves en el crecimiento de su demanda, según Cryosense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extendido cuando una persona se lesiona es que se coloque una bolsa de hielo en la zona afectada para reparar el daño de forma rápida y eficaz; siendo la aplicación de frío una medida comprobada como remedio para las lesiones musculares, está creciendo la aplicación de la crioterapia generalizada para la exposición a temperaturas muy bajas, ya sea en zonas específicas o en el cuerpo entero.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Cryosense sugiere que los pasos a seguir en una patología muscular y articular -golpe, esguince, rotura de fibras, traumatismo sin herida abierta o fractura, entre otras- en las primeras 72 horas tras el incidente es la exposición de la superficie deseada a temperaturas de entre -110ºC y -196ºC en un periodo corto de tiempo que puede dar el resultado deseado para reparar el daño.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crioterapia para lesiones deportivas no solo se orienta a su tratamiento, sino también a la prevención de las mismas: este tratamiento reduce el dolor de los músculos y articulaciones generado tras un entrenamiento de alta exigencia, aumenta la circulación sanguínea y evita lesiones originadas por sobrecarga.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al frio extremo tiene diversas ventajas fisiológicas, entre las que destacan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Disminución de la inflamación y el edema: la aplicación de frío retrasa la aparición de la inflamación por el efecto vasoconstrictor de las bajas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del flujo sanguíneo: para evitar o disminuir la inflamación, se busca el efecto vasoconstrictor anteriormente mencionado que aporta la exposición a este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Efecto analgésico: cuando los tejidos del área afectada experimentan una bajada de temperatura se genera una sedación local que reduce la sensibilidad y, por ende, la sensación de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distintas modalidades de la crioterapia están adaptadas a las necesidades de cada interesado en ella: así, existe la crioterapia por contacto, que es la más sencilla con el empleo de una bolsa de hielo o similar; el criomasaje, que combina masajes o técnicas de fisioterapia con exposición al frio; la crioterapia por conducción, que consisten en el baño de agua fría con hielo en un periodo de 10-15 minutos; y la crioterapia por evaporación, que es aquella que se emplea también en las cabinas de crioterapia a cuerpo entero tan extendido en la actualidad en el círculo de los deportistas de grandes competiciones.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Nicolás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91 159 27 16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https://www.notasdeprensa.es/la-crioterapia-un-metodo-en-auge-en-el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Fútbol Básquet Ciclismo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