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Sevilla  el 23/01/2019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contratación de empesas hace la mudanza mucho más económica según Mis mudanzas y Guardamuebles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Los objetos pesados suelen ser los que más daños sufren durante los desplazamientos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Enero es un mes cargado de cambios en todos los niveles. En muchas ocasiones hay quien aprovecha la entrada del nuevo año para realizar mudanzas en Sevilla. Pese a que primera vista pueda parecer un proceso bastante pesado y molesto, lo cierto es que a largo plazo si se organiza bien puede llegar a ser de lo más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molestia de cambiar de lugar todas las pertenencias es necesario sumar el gasto que supone hacerlo. Según el portal Mis mudanzas y guardamuebles contratar a profesionales para que lleven a cabo dicha actividad puede salir mucho más barato que realizarla de forma casera. Acudir al alquiler de furgonetas y demás medios de transporte puede salir bastante caro a la larga.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Empresas como Pablo e hijos trabajan en el ámbito de las mudanzas en Sevilla desde hace años. Elementos como la flexibilidad horaria de estos profesionales o el trabajo bien realizado son algunos de los puntos fuertes a la hora de decidir si es rentable contratar este tipo de servicios. Si bien en el caso de que existan muebles pesados en casa u obras de gran valor, dejarlo a la suerte del principiante no es una buena idea.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objetos con un gran peso son propensos a sufrir rasguños durante su traslado. Contar con un buen equipo de embalaje puede prevenir más de un problema a la hora de realizar los movimientos. Si bien es muy común que las esquinas sufran durante este proceso. Cajas de cartón, plástico de burbujas y una buena cinta aislante son algunos de los elementos básicos a la hora de proteger pertenencias.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ello, a la hora de comenzar con la planificación de la mudanza, tener en cuenta elementos como el valor de los objetos, la distancia de traslado o el grado de conocimiento en dicha actividad por parte de quien la realice puede ayudar a realizar un ahorro.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Pablo e hijos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https://www.mudanzaspablosevilla.es/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955 980 377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https://www.notasdeprensa.es/la-contratacion-de-empesas-hace-la-mudanza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Andalucia Logística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