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 online de cámaras de fotos ahorra tiempo y dinero según comprarcamaradefotos.com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guías de compra online permiten a los consumidores y usuarios realizar sus compras de una manera más cómoda y eficiente. Comprarcamaradefotos.com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a la hora de adquirir una nueva cámara fotográfica, la búsqueda del mejor equipo comienza con una simple búsqueda en internet, introduciendo en cualquiera de los principales buscadores la cadena:  and #39;comprar cámara de fotos and #39;.</w:t>
            </w:r>
          </w:p>
          <w:p>
            <w:pPr>
              <w:ind w:left="-284" w:right="-427"/>
              <w:jc w:val="both"/>
              <w:rPr>
                <w:rFonts/>
                <w:color w:val="262626" w:themeColor="text1" w:themeTint="D9"/>
              </w:rPr>
            </w:pPr>
            <w:r>
              <w:t>Este simple paso, inicia el proceso de análisis y selección de los mejores candidatos a optar por el galardón de la compra del consumidor.</w:t>
            </w:r>
          </w:p>
          <w:p>
            <w:pPr>
              <w:ind w:left="-284" w:right="-427"/>
              <w:jc w:val="both"/>
              <w:rPr>
                <w:rFonts/>
                <w:color w:val="262626" w:themeColor="text1" w:themeTint="D9"/>
              </w:rPr>
            </w:pPr>
            <w:r>
              <w:t>No en vano, el comercio electrónico sigue batiendo récords de venta año tras año. Este éxito no es casual, y responde a los beneficios asociados a poder adquirir productos y servicios de una manera cómoda, desde cualquier sitio, sin tener que perder tiempo en recorrer las tiendas físicas especializadas, como se hacía antaño.</w:t>
            </w:r>
          </w:p>
          <w:p>
            <w:pPr>
              <w:ind w:left="-284" w:right="-427"/>
              <w:jc w:val="both"/>
              <w:rPr>
                <w:rFonts/>
                <w:color w:val="262626" w:themeColor="text1" w:themeTint="D9"/>
              </w:rPr>
            </w:pPr>
            <w:r>
              <w:t>A la ubicuidad de las tiendas de cámaras fotográficas online hay que sumarle la ventaja añadida de poder tener acceso a documentación y estudios que facilitan la labor de selección del equipo óptimo y sus accesorios. Comprarcamaradefotos.com, web especializada del sector de la fotografía, lleva años cautivando a su audiencia con sus elaboradas guías de compra de cámaras fotográficas.</w:t>
            </w:r>
          </w:p>
          <w:p>
            <w:pPr>
              <w:ind w:left="-284" w:right="-427"/>
              <w:jc w:val="both"/>
              <w:rPr>
                <w:rFonts/>
                <w:color w:val="262626" w:themeColor="text1" w:themeTint="D9"/>
              </w:rPr>
            </w:pPr>
            <w:r>
              <w:t>"Nuestra web: comprarcamaradefotos.com, se creó con la idea de ofrecer el canal informativo que nos hubiera gustado haber podido tener hace 30 años cuando nos iniciamos en el fascinante mundo de la fotografía. En aquellos tiempos, sin internet, la única forma de poder informarse bien sobre los distintos modelos de cámara fotográfica y sobre sus recomendaciones era: o bien hacer acopio de abundante material (vía bibliotecas o prensa especializada del sector fotográfico) o bien complementar lo anterior con el padre de algún amigo que apreciara el arte de la fotografía y que nos pudiese guiar en el proceso de compra de nuestra cámara. Eran otros tiempos, y la información era un valor escaso. Afortunadamente, las tecnologías de la información y la comunicación nos proporcionan en la actualidad todas las herramientas necesarias para que podamos informarnos sobre cualquier tema o sector, sin movernos de nuestro sofá. Ése es el objetivo que nos fijamos y que hemos podido cumplir a la perfección: ofrecemos la mejor información de compra de cámaras fotográficas del mercado, para los consumidores que deseen comprar el equipo fotográfico que mejor se adapte a sus necesidades, estilo y presupuesto", según Manuel Sánchez, redactor de comprarcamaradefotos.com.</w:t>
            </w:r>
          </w:p>
          <w:p>
            <w:pPr>
              <w:ind w:left="-284" w:right="-427"/>
              <w:jc w:val="both"/>
              <w:rPr>
                <w:rFonts/>
                <w:color w:val="262626" w:themeColor="text1" w:themeTint="D9"/>
              </w:rPr>
            </w:pPr>
            <w:r>
              <w:t>Guía de compra de cámara de fotográficasUna buena guía de compra de cámaras fotográficas, en la opinión de comprarcamaradefotos.com ha de mostrar con claridad: cuáles son las diferentes opciones o modelos: cámaras reflex, cámaras compactas, cámaras de acción, etc; cuáles son las cámaras más apropiadas para los diferentes estilos o técnicas de fotografía, cuáles son las características propias de cada modelo, que puede redundar en mejor calidad, escalabilidad y un precio más abultado, algo relacionado con el último punto que no debe faltar en una guía de compra: qué modelos son los más ventajosos en relación calidad precio, cuáles son los más vendidos y qué ofertas puntuales pueden aprovechar los consumidores con el fin de obtener una cámara muy rebajada o ganga.</w:t>
            </w:r>
          </w:p>
          <w:p>
            <w:pPr>
              <w:ind w:left="-284" w:right="-427"/>
              <w:jc w:val="both"/>
              <w:rPr>
                <w:rFonts/>
                <w:color w:val="262626" w:themeColor="text1" w:themeTint="D9"/>
              </w:rPr>
            </w:pPr>
            <w:r>
              <w:t>Más información en: https://comprarcamaradefotos.com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mejorbatidora.com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https://www.notasdeprensa.es/la-compra-online-de-camaras-de-fotos-ahorra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