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cirugía ortognática, capaz de curar el 95% de los casos de apnea obstructiva del sueño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apnea del sueño es un trastorno, en el que la respiración se interrumpe o se hace muy superficial mientras se duerme, que se está volviendo cada vez más común. Desde Clínica Birbe consideran que es un problema al que se le debe poner remedio y por ello apuestan por la cirugía ortognática como una solución efectiva a este trastorno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tratamiento por el que opta el Dr. Birbe consiste en realizar unos cortes en los huesos (osteotomías) que permiten movilizarlos y fijarlos en la posición adecuada mediante miniplacas y tornillos (osteosíntesis).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Clínica Birbe, “aunque existen más de 18 tratamientos contra el síndrome de apneas e hipopneas del sueño (SAHS), sólo la cirugía ortognática presenta un índice de curación del 95 por ciento”.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misma clínica rechazan el conocido método que se receta para la apnea del sueño: la CPAP. “Es una máquina que tiene que estar encendida toda la noche, y hace un ruido molesto para los bed partners”, afirman.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ofrecen también, un seguido de observaciones para que los propios pacientes puedan saber si sufren o no apnea del sueño.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“Existen signos que hacen sospechar que puedas tener apnea del sueño, como somnolencia diurna, cansancio, dificultad en concentrarse, irritabilidad, asociado además a otros signos como hipertensión arterial, sobrepeso y cuello corto”, aportan desde la Clínica.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 así, se realiza un diagnóstico definitivo con un estudio del sueño mediante la poligrafía.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“Damos un dispositivo pequeño similar a un Holter, para que en casa se registren al menos 5h de sueño. Se observan 5 canales: saturación de oxígeno, frecuencia cardíaca, flujo de aire, ronquidos y cambios posturales. El análisis de estos parámetros permite conocer el AHÍ del paciente ( Indice de Apneas e Hipopneas) y así diagnosticar de forma certera si se sufre Apnea obstructiva del sueño”, explican.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Clínica Birbe asegura que el tratamiento es distinto según el paciente y el tipo de cirugía ortognática que se deberá realizar. Por ello proponen un presupuesto aproximado que se desglosa en 400€ entre diagnóstico y escáner. Posteriormente la cirugía puede variar entre 3.500 y 11.000€ dependiendo de la que se deba llevar a cabo.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Ponen a disposición de los pacientes, también, un canal online para reservar cita, rellanando un formulario, o vía llamada telefónica o WhatsApp.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Clínica BirbeClínica con un equipo especializado donde cada uno domina las últimas técnicas de cada campo. Destacan por la amabilidad, pulcritud y puntualidad. Cuentan con un gran volumen de pacientes que permite un gran nivel de perfeccionamiento y calidad en los tratamientos.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del Dr. BirbeDr. Joan Birbe Foraster es licenciado en Medicina y Cirugía por la Universidad de Barcelona 1991. Obtuvo el Premio Extraordinario de Licenciatura en Medicina. Es además licenciado en Odontología por la Universidad de Barcelona 1994 y doctor en Medicina y Cirugía por la Universidad Autónoma de Barcelona “Cum Laude” 1997.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 por ser especialista en Cirugía Oral y Maxilofacial (MIR) 1996. Es el único Cirujano Maxilofacial Diplomado por el American Board of Oral and Maxillofacial Surgery 2001.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Joan Birbe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https://www.notasdeprensa.es/la-cirugia-ortognatica-capaz-de-curar-el-95-de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Cataluña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