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adicción a la cocaína es cada vez más y más frecuente denuncia Centro Acción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Centro Acción denuncia que la cocaína ya supera incluso al alcohol en el tratamiento de adicciones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Acción es un centro de tratamiento de adicciones ubicado en Madrid. Su equipo cuenta con más de 15 años de experiencia y esta formado por psicólogos especializados, médicos psiquiatras, terapeutas, abogados y monitores.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muchas las adicciones que este centro de desintoxicación trata, entre ellas se encuentran la adicción al alcohol, al cannabis, a la heroína, la ludopatía e incluso a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dato que ha llamado la atención a los trabajadores de este centro y de todos los profesionales que trabajan la adicción a las drogas y que ya empieza a ser preocupante es el echo de que la adicción a la cocaína es cada vez más y más notable.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el momento era la adicción al alcohol era el problema más frecuente, debido al hecho de que es más fácil de conseguir y se encuentra al alcance de todo el mundo, pero la cocaína se ha convertido en la principal sustancia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hacer frente a esta demanda y evitar que este tipo de adicciones se convierta en un problema asiduo, en Centro Acción se han adaptado a los nuevos tiempos y han mejorado todos sus servicios, pudiendo tratar todo tipo de adicciones.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centro de desintoxicación ofrecen servicios personalizados y adaptado a cualquier perfil y paciente. Así se aseguran de conseguir resultados eficientes y exitosos para cada uno de ellos. Además, no solo se centran en la superación de las adicciones a las drogas, sino que también ofrecen un servicio de desintoxicación total evitando así que el paciente vuelva a recaer.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auténtica novedad es que actualmente también tratan adicción a las drogas sin sustancias como son el sexo, las compras, las apuestas online o las nuevas tecnologías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Centro Acción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https://centroaccion.es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683 767 899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https://www.notasdeprensa.es/la-adiccion-a-la-cocaina-es-cada-vez-mas-y-mas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