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Keibooeyewear presenta su colección de gafas de lectura y vista cansada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Keibooeyewear es una marca nueva en el mercado que está apuntando maneras para situarse como líder en la fabricación y venta de gafas de presbicia y vista cansada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presbicia y vista cansada es un problema muy común y se suele manifestar hacia los 40 años de edad. Los síntomas son: disminución de la visión, dificultad para la lectura de letras de menor tamaño y lectura borrosa, entre otras. Es por ello que es necesario el uso de lentes especialmente adecuadas para este tipo de afección en la visión y de esta forma poder realizar las actividades cotidianas sin tener molestias en los ojos.</w:t>
            </w:r>
          </w:p>
          <w:p>
            <w:pPr>
              <w:ind w:left="-284" w:right="-427"/>
              <w:jc w:val="both"/>
              <w:rPr>
                <w:rFonts/>
                <w:color w:val="262626" w:themeColor="text1" w:themeTint="D9"/>
              </w:rPr>
            </w:pPr>
            <w:r>
              <w:t>Las gafas de lectura de Keibooeyewear destacan no sólo por sus diseños, actuales y modernos, sino por la calidad de los materiales utilizados en la fabricación de sus gafas de lectura, las cuales poseen monturas metálicas o de acetato para una mayor comodidad.</w:t>
            </w:r>
          </w:p>
          <w:p>
            <w:pPr>
              <w:ind w:left="-284" w:right="-427"/>
              <w:jc w:val="both"/>
              <w:rPr>
                <w:rFonts/>
                <w:color w:val="262626" w:themeColor="text1" w:themeTint="D9"/>
              </w:rPr>
            </w:pPr>
            <w:r>
              <w:t>Otra de las grandes ventajas de dichas gafas es su precio. Son muy económicas, ya que el cuidado de la vista no debe ser costoso, sin descuidar la calidad. Las gafas de lectura para vista cansada y presbicia están disponibles para las siguientes dioptrías: +1,00; +1,50; +2,00.</w:t>
            </w:r>
          </w:p>
          <w:p>
            <w:pPr>
              <w:ind w:left="-284" w:right="-427"/>
              <w:jc w:val="both"/>
              <w:rPr>
                <w:rFonts/>
                <w:color w:val="262626" w:themeColor="text1" w:themeTint="D9"/>
              </w:rPr>
            </w:pPr>
            <w:r>
              <w:t>En su amplio catálogo de gafas, se pueden encontrar modelos de gafas de lectura como el modelo CLIC. Este sistema es muy cómodo ya que evita tener que quitarse una y otra vez las gafas. Consiste en un imán en el frontal de la gafa, de esta manera lo único que hay que hacer es separarlas cuando no se necesiten, y después volver a ponerlo.</w:t>
            </w:r>
          </w:p>
          <w:p>
            <w:pPr>
              <w:ind w:left="-284" w:right="-427"/>
              <w:jc w:val="both"/>
              <w:rPr>
                <w:rFonts/>
                <w:color w:val="262626" w:themeColor="text1" w:themeTint="D9"/>
              </w:rPr>
            </w:pPr>
            <w:r>
              <w:t>Otra de las características de las gafas de lectura de Keibooeyewear es la calidad de sus cristales. Los cristales son un elemento muy importante ya que de su calidad depende el cuidado de la visión. Las lentes de las gafas de lectura Keibooeyewear están especialmente indicadas para presbicia y vista cansada, por lo que la visión estará protegida y cuidada en todo momento.</w:t>
            </w:r>
          </w:p>
          <w:p>
            <w:pPr>
              <w:ind w:left="-284" w:right="-427"/>
              <w:jc w:val="both"/>
              <w:rPr>
                <w:rFonts/>
                <w:color w:val="262626" w:themeColor="text1" w:themeTint="D9"/>
              </w:rPr>
            </w:pPr>
            <w:r>
              <w:t>Entre los modelos de gafas de lectura para mujer se pueden encontrar gafas con diversos tipos de estampados y colores, y los modelos de gafas de lectura para hombre, gafas con un diseño atractivo y elegante.</w:t>
            </w:r>
          </w:p>
          <w:p>
            <w:pPr>
              <w:ind w:left="-284" w:right="-427"/>
              <w:jc w:val="both"/>
              <w:rPr>
                <w:rFonts/>
                <w:color w:val="262626" w:themeColor="text1" w:themeTint="D9"/>
              </w:rPr>
            </w:pPr>
            <w:r>
              <w:t>Durante todo el mes de enero, Keibooeyewear tiene rebajados sus precios de gafas de lectura hasta el 50%, por lo que es una oportunidad inmejorable para adquirir unas gafas para presbicia y vista cansada a un precio inmejorable.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918 616 799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https://www.notasdeprensa.es/keibooeyewear-presenta-su-coleccion-de-gafas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