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Katia Márquez presenta 'El latido de mi voz'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latido de mi voz', editado por Letrame Editorial, es la ópera prima literaria de la también cantautora cubana Katia Márquez.  La obra se presenta en Madrid el próximo ‪14 de junio‬ en la sede de la AIE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latido de mi voz es un compendio de poesías, sentencias y canciones, que se hilvanan entre sí con el hilo invisible de los recuerdos. Hilo con el que la autora cose alas con las palabras, para elevar a poesía lo cotidiano: aquello de lo que habla o quisiera hablar cuando llega a casa. Habla de la silueta repetida del amor con sus idas y venidas, de las situaciones comunes y sin dueño, de lo aparentemente dulce, habla de ella siendo origen desde el miedo y el gozo que sujeta a la tierra, su tierra. Voces que sobre un lecho de alacranes se deshacen en amor sin necesidad de masticar.</w:t>
            </w:r>
          </w:p>
          <w:p>
            <w:pPr>
              <w:ind w:left="-284" w:right="-427"/>
              <w:jc w:val="both"/>
              <w:rPr>
                <w:rFonts/>
                <w:color w:val="262626" w:themeColor="text1" w:themeTint="D9"/>
              </w:rPr>
            </w:pPr>
            <w:r>
              <w:t>El latido de mi voz, es además un libro entero que combina textos versolibristas y métricos con astucia y belleza a partes iguales, confiriendo al poemario de un ritmo que anima a seguir leyendo. Es un libro entero por lo compacto del mensaje de la autora, que se concreta en una alegoría al amor: algo así como un eterno circunloquio en el que se reclama leer para seguir amando. Es un libro entero por su estructura, su mimada edición y las ilustraciones de Patricia León que se mimetizan entre los versos como si de nuevas palabras se trataran. En definitiva, El latido de mi voz, de Katia Márquez, es un libro de los que ya no se hacen, porque son pocos los autores que tienen la magia y el talento para escribirlos.</w:t>
            </w:r>
          </w:p>
          <w:p>
            <w:pPr>
              <w:ind w:left="-284" w:right="-427"/>
              <w:jc w:val="both"/>
              <w:rPr>
                <w:rFonts/>
                <w:color w:val="262626" w:themeColor="text1" w:themeTint="D9"/>
              </w:rPr>
            </w:pPr>
            <w:r>
              <w:t>El latido de mi voz. Katia MárquezEvento:Lanzamiento del libro "El latido de mi voz"</w:t>
            </w:r>
          </w:p>
          <w:p>
            <w:pPr>
              <w:ind w:left="-284" w:right="-427"/>
              <w:jc w:val="both"/>
              <w:rPr>
                <w:rFonts/>
                <w:color w:val="262626" w:themeColor="text1" w:themeTint="D9"/>
              </w:rPr>
            </w:pPr>
            <w:r>
              <w:t>Fecha:14 de Junio 2019</w:t>
            </w:r>
          </w:p>
          <w:p>
            <w:pPr>
              <w:ind w:left="-284" w:right="-427"/>
              <w:jc w:val="both"/>
              <w:rPr>
                <w:rFonts/>
                <w:color w:val="262626" w:themeColor="text1" w:themeTint="D9"/>
              </w:rPr>
            </w:pPr>
            <w:r>
              <w:t>Lugar:Auditorio AIE, calle Torrelara, 8. Madrid</w:t>
            </w:r>
          </w:p>
          <w:p>
            <w:pPr>
              <w:ind w:left="-284" w:right="-427"/>
              <w:jc w:val="both"/>
              <w:rPr>
                <w:rFonts/>
                <w:color w:val="262626" w:themeColor="text1" w:themeTint="D9"/>
              </w:rPr>
            </w:pPr>
            <w:r>
              <w:t>Hora: 16.45H</w:t>
            </w:r>
          </w:p>
          <w:p>
            <w:pPr>
              <w:ind w:left="-284" w:right="-427"/>
              <w:jc w:val="both"/>
              <w:rPr>
                <w:rFonts/>
                <w:color w:val="262626" w:themeColor="text1" w:themeTint="D9"/>
              </w:rPr>
            </w:pPr>
            <w:r>
              <w:t>Concierto, cóctel y firma de libros.</w:t>
            </w:r>
          </w:p>
          <w:p>
            <w:pPr>
              <w:ind w:left="-284" w:right="-427"/>
              <w:jc w:val="both"/>
              <w:rPr>
                <w:rFonts/>
                <w:color w:val="262626" w:themeColor="text1" w:themeTint="D9"/>
              </w:rPr>
            </w:pPr>
            <w:r>
              <w:t>Entrada libre hasta completar aforo.</w:t>
            </w:r>
          </w:p>
          <w:p>
            <w:pPr>
              <w:ind w:left="-284" w:right="-427"/>
              <w:jc w:val="both"/>
              <w:rPr>
                <w:rFonts/>
                <w:color w:val="262626" w:themeColor="text1" w:themeTint="D9"/>
              </w:rPr>
            </w:pPr>
            <w:r>
              <w:t>Músicos participantes</w:t>
            </w:r>
          </w:p>
          <w:p>
            <w:pPr>
              <w:ind w:left="-284" w:right="-427"/>
              <w:jc w:val="both"/>
              <w:rPr>
                <w:rFonts/>
                <w:color w:val="262626" w:themeColor="text1" w:themeTint="D9"/>
              </w:rPr>
            </w:pPr>
            <w:r>
              <w:t>Voz y guitarra: Katia Márquez</w:t>
            </w:r>
          </w:p>
          <w:p>
            <w:pPr>
              <w:ind w:left="-284" w:right="-427"/>
              <w:jc w:val="both"/>
              <w:rPr>
                <w:rFonts/>
                <w:color w:val="262626" w:themeColor="text1" w:themeTint="D9"/>
              </w:rPr>
            </w:pPr>
            <w:r>
              <w:t>Piano: Niurka Pedro</w:t>
            </w:r>
          </w:p>
          <w:p>
            <w:pPr>
              <w:ind w:left="-284" w:right="-427"/>
              <w:jc w:val="both"/>
              <w:rPr>
                <w:rFonts/>
                <w:color w:val="262626" w:themeColor="text1" w:themeTint="D9"/>
              </w:rPr>
            </w:pPr>
            <w:r>
              <w:t>Chello: Jorge Ferreres</w:t>
            </w:r>
          </w:p>
          <w:p>
            <w:pPr>
              <w:ind w:left="-284" w:right="-427"/>
              <w:jc w:val="both"/>
              <w:rPr>
                <w:rFonts/>
                <w:color w:val="262626" w:themeColor="text1" w:themeTint="D9"/>
              </w:rPr>
            </w:pPr>
            <w:r>
              <w:t>Guitarra: Raúl Kiokio</w:t>
            </w:r>
          </w:p>
          <w:p>
            <w:pPr>
              <w:ind w:left="-284" w:right="-427"/>
              <w:jc w:val="both"/>
              <w:rPr>
                <w:rFonts/>
                <w:color w:val="262626" w:themeColor="text1" w:themeTint="D9"/>
              </w:rPr>
            </w:pPr>
            <w:r>
              <w:t>Cajón : Leonor Jiménez</w:t>
            </w:r>
          </w:p>
          <w:p>
            <w:pPr>
              <w:ind w:left="-284" w:right="-427"/>
              <w:jc w:val="both"/>
              <w:rPr>
                <w:rFonts/>
                <w:color w:val="262626" w:themeColor="text1" w:themeTint="D9"/>
              </w:rPr>
            </w:pPr>
            <w:r>
              <w:t>Invitada: Elemara.</w:t>
            </w:r>
          </w:p>
          <w:p>
            <w:pPr>
              <w:ind w:left="-284" w:right="-427"/>
              <w:jc w:val="both"/>
              <w:rPr>
                <w:rFonts/>
                <w:color w:val="262626" w:themeColor="text1" w:themeTint="D9"/>
              </w:rPr>
            </w:pPr>
            <w:r>
              <w:t>https://m.facebook.com/Katia-M%C3%A1rquez-Cantante-219237984932922/</w:t>
            </w:r>
          </w:p>
          <w:p>
            <w:pPr>
              <w:ind w:left="-284" w:right="-427"/>
              <w:jc w:val="both"/>
              <w:rPr>
                <w:rFonts/>
                <w:color w:val="262626" w:themeColor="text1" w:themeTint="D9"/>
              </w:rPr>
            </w:pPr>
            <w:r>
              <w:t>https://www.facebook.com/events/2385431105021920/?ti=ia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Katia Márquez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635710862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https://www.notasdeprensa.es/katia-marquez-presenta-el-latido-de-mi-voz_1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Literatura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