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Alfara del Patriarca, Valencia el 11/05/2015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Juan García se incorpora a Infortisa como Director de Compras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Infortisa amplía su equipo humano para fortalecer su posición en el mercado. - El Director de Compras liderará la relación con los fabricantes y los acuerdos estratégicos con las marcas tecnológicas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mayorista de informática y tecnología, Infortisa, ha incorporado recientemente a su equipo de trabajadores de Valencia un nuevo Director de Compras para liderar la relación con los fabricantes y los acuerdos estratégicos con las marcas, mejorando así la gestión de los productos y el servicio que la empresa ofrece a sus clientes. La incorporación permitirá a Infortisa buscar nuevos nichos de mercado fortaleciendo su posición en el mismo.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nuevo Director de Compras, Juan García, cuenta con una amplia experiencia en el sector en empresas como Jump ordenadores y Establecimientos Miró, desarrollando puestos como product manager, dirección comercial y dirección de compras,  todos ellos liderando equipos. Destaca de su experiencia los últimos años en la cadena de informática PCBOX como Director de Compras.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incorporación de Juan supone para Infortisa “la experiencia de un profesional que conoce perfectamente el terreno de juego en el que estamos y cómo llegar hacia donde queremos estar” según el Director General de la compañía, Juan José Contell.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palabras de Juan García, “Infortisa es una empresa en pleno crecimiento con un importante número de oportunidades y con un potencial grandísimo”.  Añade que aportará su buen hacer para que entre todo el equipo humano del grupo, Infortisa siga afianzando posición como referente en 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Visión de futuro, aires frescos, gestión, lucha, persistencia, liderazgo, experiencia y esfuerzo, son algunos de los valores que Infortisa contemplará en su nueva estrategia con la incorporación de Juan García.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Infortisa, además, acaba de lanzar su nueva división de valor, Global Pro, para facilitar a sus clientes el desarrollo de negocio, ofreciéndoles un horizonte de soluciones especialmente pensadas para el mercado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información: http://www.infortisa.com/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Ricardo Aba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https://www.notasdeprensa.es/juan-garcia-se-incorpora-a-infortisa-como_1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Valencia Nombramientos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