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Málaga el 19/09/2019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ITEAP una opción de especialización en Psicología y Educación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centro ITEAP con su bagaje de más de 20.000 profesionales y docentes formados de todo el mundo, de más de 80 países, se ha convertido en centro líder en formación online en los ámbitos de la Psicología y Educación, ofreciendo 16 programas Máster diferenciados y de máxima especialización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Instituto ITEAP con su bagaje de más de 20.000 profesionales y docentes formados de todo el mundo, de más de 80 países, se ha convertido en centro líder en formación online en los ámbitos de la Psicología y Educación, ofreciendo 16 programas Máster diferenciados y muy especializados programas como el Máster en Neuropsicología Clínica, en Psicología Clínica y de la Salud, en Psicología Infantil, Atención Temprana, Dificultades del Aprendizaje, Psicopedagogía Clínica, Pedagogía Terapéutica, Orientación Educativa, Coaching Educativo, en Autismo y en Logopedia Clínica y Escolar entre tantos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2019, ITEAP entra en su 17º aniversario, fundado en los inicios de la era de internet se ha convertido en un referente del e-learning en todo el mundo hispanohablante.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filosofía principal de ITEAP, desde sus inicios, es ofrecer educación digital superior accesible, tanto metodológica como económicamente.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se puede fomentar la educación superior? Para ITEAP sin duda pasa por hacer programas online que se puedan realizar desde cualquier país del mundo, sin restricciones, ni limitaciones espacio-temporales y a un coste ajustado, que pueda sustentar la organización pero que pueda llegar al mayor número de personas. La democratización de la formación superior online ha llegado para quedarse, y la calidad de los programas formativos cada vez son mejores.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nuevas tecnologías e internet han revolucionado la educación superior y hoy día se convierte en el principal paradigma formativo en la formación permanente. Ya no es necesario depender de lo que alguien dice o explica, en un punto concreto geográfico y a una hora determinada. Las barreras se han roto, y se puede cursar un máster especializado en cualquier lugar del mundo, desarrollado en otro punto del planeta. Todo ello ha favorecido la calidad y especialización de los programas y un aumento del conocimiento de los profesionales que los cursan.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Podrán ver toda la información en www.iteap.com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de ITEAP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952606610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https://www.notasdeprensa.es/iteap-una-opcion-de-especializacion-en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Educación Andalucia Software Universidades Otras ciencias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