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04/04/2016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ImprentaPublicidad.com, un apoyo para las campañas de publicidad directa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ImprentaPublicidad.com, la imprenta online especializada en flyers y carteles publicitarios, ofrece Impresiones de calidad a un excelente coste y tiempo de entrega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publicidad es una forma de comunicación que se utiliza con la finalidad de aumentar las ventas, posicionando marcas y haciendo que el consumidor la reconozca. Los folletos, volantes y carteles son un claro ejemplo de lo que es publicidad directa, pues sólo por medio de ella se puede llegar de manera continua e inmediatamente al mercado meta, con el fin de persuadir a los clientes potenciales o mantener a los ya existentes.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pocas palabras, da información de cierto o producto o servicio que preste una empresa, compartiendo precios, promociones, cambio de domicilio, entre otros aspectos importantes que se quieran resaltar.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una de las partes más importantes de cualquier estrategia publicitaria es la de controlar la impresión de estos soportes de información y saber dónde hacerlos con buena calidad, a bajos costes y con un servicio rápido y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responder a estas demandas, de empresas de cualquier punto de España, imprentapublicidad.com se erige como una excelente opción de apoyo en momentos de impresión de folletos, volantes y carteles.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página web se puede encontrar mucho más que una imprenta con buena calidad cromática: cuentan con diseñadores especializados para cada necesidad y además poseen servicio online durante todo el día, para que se puedan hacer pedidos donde y cuando se quiera.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Entre los servicios disponibles para sus clientes tienen: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Impresión de diversos materiales de publicidad directa como lo son folletos, volantes, carteles, perching, poming, tarjetas,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 de publicidad, adicionalmente asesoran de las cantidades de impresión que se necesitan de acuerdo a las metas planteadas, para que no se desperdicies tiempo ni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Entregan gratis, directamente en la empresa. O si se prefiere pueden hacer el trabajo de buzoneo, ya que se tiene la opción de elegir que ellos se encarguen de entregar los volantes a cada persona en las zonas que se prefieran.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Cuentan con una tienda online las 24 horas del día a través de su página web por medio de la cual se podrá seleccionar el formato, tipo de publicidad, y la cantidad. Se clasifican en varias formas que son A5, A6, cuadrado y B6 para flyers y folletos impresos en color, y A3, A2, A4 y A0 para carteles publicitarios impresos a 1 cara en color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Varios productos al alcance, repartos tipo poming, perching y publicidad con muestras de producto, rotulación, papel adhesivas, carteles de aluminio, carteles de prolipropileno, expositores, photocall, Roll Up banners, vinilos,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que, si se desea algunos de estos servicios, se pueden contactar a través de su página web o los teléfonos que están en su información. Ellos se encargarán de ayudar en todo lo relacionado a la publicidad, de acuerdo con el presupuesto que se tenga destinado y también del reparto profesional de dicha publicidad, tanto masivamente como de manera selectiva o buzoneo interior.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OPEN-digital.es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web, SEO, Contenidos y Derecho Tecnológico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645.768.490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https://www.notasdeprensa.es/imprentapublicidad-com-un-apoyo-para-las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