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28001 el 08/11/2012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IMPACTO MD lanza su nuevo servicio de Street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IMPACTO MD, empresa de servicios de marketing directo, ha lanzado su nuevo servicio de Street Marketing, gracias al cual los anunciantes pueden llegar con más facilidad a su público objetivo.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IMPACTO MD lanza su nuevo servicio de Street Marketing, con el que las marcas llegan con más facilidad a los consumidores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Se trata de acciones muy visuales e impactantes, que se realizan en la vía urbana o espacios comerciales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Utiliza una diversidad de soportes, que pueden acompañarse con otras acciones publicitarias complementarias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El Street Marketing se une a la cartera de servicios de IMPACTO MD, como las campañas de buzoneo y de geomarketing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7 de noviembre de 2012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IMPACTO MD, empresa de servicios de marketing directo, ha lanzado su nuevo servicio de Street Marketing, gracias al cual los anunciantes pueden llegar con más facilidad a su público objetivo. Esta estrategia de marketing y publicidad consiste en una serie de acciones de comunicación que se caracterizan por su componente impactante y fuertemente visual, que sorprende a los receptores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Street Marketing se desarrolla en plena calle, utilizando la vía urbana o los espacios comerciales así como una diversa variedad de soportes complementarios. Entre estos soportes destacan los camiones con pantallas LED, que pueden estar estacionados o en movimiento, los vehículos con remolques anunciadores, los paneles publicitarios o las impresiones electroestáticas.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camiones con pantallas LED son una técnica muy adecuada para llevar a cabo en lugares de mucho tránsito de gente. Impacto MD ofrece la posibilidad de seguir la campaña a través del control de la ruta del vehículo vía GPS y el envío de contenidos móviles por Bluetoooth. Además, segmentan geográficamente la campaña y utilizan una tecnología de gran potencial, con pantallas de 170 pulgadas, además de imágenes, sonidos y señal en alta resolución.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vehículos con remolque anunciando a la empresa, ya sean motos, triciclos o bicicletas son, por su parte, una técnica con mucho auge en los últimos tiempos. IMPACTO MD realiza campañas continuadas, dando indicaciones sobre el target específico de cada anunciante.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 que se refiere a los paneles publicitarios, IMPACTO MD organiza campañas utilizando estos soportes y permite adaptarlos. Para ello ofrece la posibilidad de que las azafatas lleven el vestuario acorde con la marca del anunciante y además, repartan folletos de información, simpling y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último, IMPACTO MD ha comenzado ha desarrollar estrategias de Street Marketing utilizando impresiones electroestáticas, que consiste en mostrar publicidad en coches o motos aparcados en la vía pública usando adhesivos –troquelados, de distintos tamaños- que no dejan ninguna adherencia. Cualquier de estas técnicas pueden observarse en el siguiente vídeo: http://www.youtube.com/watch?v=0xcBc41nV3c and feature=plcp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IMPACTO MD es una empresa de marketing directo especializada en servicios de buzoneo y geomarketing. En IMPACTO MD organizan, gestionan y controlan la inversión en buzoneo de sus clientes, ofreciéndoles el mejor resultado, trabajando con responsabilidad y profesionalidad. Para ello cuentan con un equipo con una amplia experiencia en el sector, cuyo trabajo cumple expectativas, es honesto y eficaz.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Impacto MD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645890123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https://www.notasdeprensa.es/impacto-md-lanza-su-nuevo-servicio-de-street-marketing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