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14/09/2016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III Encuentro de informática Industrial de Alicante sobre la optimización de procesos en el sector Calzado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Evento promovido por CLAVEi.es y por el COIICV (Colegio Oficial de Ingenieros en Informática de la Comunidad Valenciana) y con la presencia del Ministerio de Industria, energia y Turismo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21 de septiembre de 09:30 a 12.00 tendrá lugar el III encuentro de informática industrial de Alicante que se celebrará en el Salón de actos del Grupo Soledad en Elche Parque Empresarial, dirigido a empresas de calzado y moda de la provincia de Alicante, además el Ministerio de Industria participará en el encuentro informando de las ayudas a la industria 4.0.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evento, en su tercera edición, ha sido creado por CLAVEi y el Colegio oficial de ingenieros en informática de la comunidad valenciana (COIICV) con el objetivo de dar respuesta a algunas de las principales necesidades TIC con las que se encuentra el sector industrial. Necesidades identificadas durante este año a través de las diferentes mesas de www.calzatic.com en las que se han analizado las tendencias tecnológicas sobre seguridad, producción, comercialización y estandarización de datos en el sector moda con la colaboración de la Asociación Valenciana de Empresarios de Calzado (Avecal)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III encuentro los asistentes descubrirán algunas herramientas para optimizar procesos en el sector calzado como son la estandarización de datos y los sistemas de identificación por radiofrecuencia (RFID), además se presentarán casos de éxito en el uso del RFID para ver ejemplos reales y beneficios de su utilización en las empresas de moda.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e instituciones que participan en el evento son: Edicom referente internacional en tecnologías y servicios para la integración de datos, Tag Ingenieros empresa especializada en la identificación automática y la trazabilidad de productos y personas, ITI instituto tecnológica de informática, Avecal Asociación Valenciana de Empresarios de Calzado, Aec Asociación Española de empresas de componentes para el calzado y el Ministerio de Industria, energía y Turismo que informará sobre ayudas a la industria 4.0.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organizadores del evento, el colegio oficial de ingenieros en informática de la comunidad valenciana (COIICV) y CLAVEi que desarrolla aplicaciones de gestión para procesos de negocio específicas para el sector de la moda (calzado, textil y marroquinería) y que cuenta con más de 30 años en el sector con más de 2000 clientes. Además, en los últimos años ha sido reconocida a nivel nacional con el Premio Economía 3 a la trayectoria empresarial, 1er Premio de la II Edición MAZ Empresas saludables y el premio de AEPA por la implantación de medidas de igualdad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encuentro será clausurado por D. Diego Maciá, nuevo Director general de Industria y energía de la Generalitat Valenciana.Las inscripciones se pueden realizar a través del siguiente enlace: http://www.eiia.es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Rosa Gimenez Linares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Marketing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965683500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https://www.notasdeprensa.es/iii-encuentro-de-informatica-industrial-de_1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Moda Valencia Eventos Software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