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II Edición Evento Emigrar y Emprender es posible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Borja Girón, Pedro Rojas, Claudio Inácio, Esmeralda Díaz- Aroca, Verónica Sosa ponentes y colaboración de Chema Nieto dirige y presenta Emprende Madrid de Onda Madrid. Open Talk alojará a más de 100 emprendedores y empresas el 31 de mayo en Madrid. Emprender es duro y si se le suma abandonar el país, la cosa se complica. Emigrar y Emprender es posible, un evento anual, en 2017 se hizo la I edición, generó gran expectación y éxito. Dirigido a todos los emprendedores extranjeros y nacionales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registrar la asistencia y ver todo el programa se puede entrar en www.emigraryemprender.es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Rub Díaz M. https://rubdiaz.com/ es la organizadora del mismo, CEO y fundadora también de https://extranjeriadospuntocero.com/ y https://tobeemprendedor.com/.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Rub emprendedora nata, venezolana, emigró España, después a Reino Unido y ahora vive y organiza el evento desde Holanda, con lo que Emigrar y Emprender lo lleva en las venas.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evento está dirigido a todos los emprendedores extranjeros y nacionales, siendo su valor diferenciador unir en un mismo lugar a todos estos emprendedores con empresas y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Open Talk acoge la II edición de Emigrar y Emprender es posible en el que se encontrarán como valor añadido ponencias con reconocidos expertos locales y emigrantes afincados en España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Borja Girón: Consultor Seo y Marketing DigitaL, Col. Emprende TVE.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Verónica Sosa: Speaker Internacional, Fundadora de Business Fit Magazine.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Cláudio Inácio: influencer Digital, Especialista en Estrategia de Marca Personal en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Esmeralda Díaz- Aroca, Branding, Redes Sociales e Innovación. Col. Emprende TVE.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Pedro Rojas, Profesor de MBA, consultor y autor de libros de social media marketing, community management, recursos humanos y reclutamiento 2.0.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Contarán con la intervención estelar de Chema Nieto, director y presentador del programa Emprende Madrid de Onda Madrid.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Habrá un tiempo destinado para tomar un café, hacer Networking y también asistir al Taller Digital a cargo de Daniela Páez: Digital Strategic, Fundadora de @Venezolana_en_espana, Social Media, SEO, SEM, Blogging.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del evento:¿Qué? II edición Emigrar y Emprender es posible.¿Cuándo? 31 de mayo.¿Dónde? Open Talk. Calle Francisco Ricci, 11,28015 Madrid¿Hora? 9:00h a 13:30h.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y consultar el programa completo, 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Cristina Álvarez Pagán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 Tips Para Emprender. Radio Inter.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https://www.notasdeprensa.es/ii-edicion-evento-emigrar-y-emprender-es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Marketing Madrid Emprendedores Eventos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