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Hacer crecer una empresa de organización de bodas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promoción es uno de los factores más importantes de una empresa de organización de bodas cuya esencia reside, precisamente, en la organización de enlaces nupciales hechos a la medida de los sueños de los enamorados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promoción es uno de los factores más importantes de una empresa de organización de bodas cuya esencia reside, precisamente, en la organización de enlaces nupciales hechos a la medida de los sueños de los enamorados. La mejor inversión es una página web atractiva, con un diseño funcional en el que queden clarificados conceptos fundamentales. Por ejemplo, la presentación del proyecto a través del apartado "Quiénes somos", enumeración de los servicios y presupuesto.</w:t>
            </w:r>
          </w:p>
          <w:p>
            <w:pPr>
              <w:ind w:left="-284" w:right="-427"/>
              <w:jc w:val="both"/>
              <w:rPr>
                <w:rFonts/>
                <w:color w:val="262626" w:themeColor="text1" w:themeTint="D9"/>
              </w:rPr>
            </w:pPr>
            <w:r>
              <w:t>Blog de bodasUn blog de bodas vinculado a la página web es una excelente herramienta de promoción profesional. Compartiendo en este apartado, consejos de decoración a partir de distintos estilos, tendencias en vestidos de novia, consejos de protocolo y cualquier aspecto básico para el gran día. Este es el contexto ideal también para publicar fotografías de parejas que confiaron en la empresa para celebrar su momento. Estas fotografías son las mejores muestras de trabajos realizados.</w:t>
            </w:r>
          </w:p>
          <w:p>
            <w:pPr>
              <w:ind w:left="-284" w:right="-427"/>
              <w:jc w:val="both"/>
              <w:rPr>
                <w:rFonts/>
                <w:color w:val="262626" w:themeColor="text1" w:themeTint="D9"/>
              </w:rPr>
            </w:pPr>
            <w:r>
              <w:t>Además, también es positivo invertir publicidad en revistas de boda para posicionarte en el sector específico. Es en este tipo de publicaciones donde se anuncian proveedores y empresas que trabajan en el sector nupcial. Invierte también en publicidad en Google Adwords.</w:t>
            </w:r>
          </w:p>
          <w:p>
            <w:pPr>
              <w:ind w:left="-284" w:right="-427"/>
              <w:jc w:val="both"/>
              <w:rPr>
                <w:rFonts/>
                <w:color w:val="262626" w:themeColor="text1" w:themeTint="D9"/>
              </w:rPr>
            </w:pPr>
            <w:r>
              <w:t>Mejores redes sociales para la empresaDada la esencia del negocio, las mejores redes sociales para dar difusión a la empresa son Pinterest, Instagram y Facebook. Podrás dar un gran partido a Twitter para interactuar con otros proveedores y empresas del sector. Utiliza siempre fotografías propias en tu blog de empresa y en tus redes sociales. No des difusión a proyectos de terceros ya que de lo que se trata es de que tus clientes puedan ver tu propio estilo.</w:t>
            </w:r>
          </w:p>
          <w:p>
            <w:pPr>
              <w:ind w:left="-284" w:right="-427"/>
              <w:jc w:val="both"/>
              <w:rPr>
                <w:rFonts/>
                <w:color w:val="262626" w:themeColor="text1" w:themeTint="D9"/>
              </w:rPr>
            </w:pPr>
            <w:r>
              <w:t>Ponte en contacto con hoteles de tu zona y el entorno para mostrar tus servicios profesionales. Pueden ser posibles colaboradores en el futuro en la organización de proyectos de boda.</w:t>
            </w:r>
          </w:p>
          <w:p>
            <w:pPr>
              <w:ind w:left="-284" w:right="-427"/>
              <w:jc w:val="both"/>
              <w:rPr>
                <w:rFonts/>
                <w:color w:val="262626" w:themeColor="text1" w:themeTint="D9"/>
              </w:rPr>
            </w:pPr>
            <w:r>
              <w:t>El contenido de este comunicado fue publicado primero en la página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https://www.notasdeprensa.es/hacer-crecer-una-empresa-de-organizacion-de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