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16/12/2019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Grupo Itevelesa rediseña su imagen con un profundo cambio de marca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Grupo Itevelesa, empresa española líder en el negocio de la Inspección Técnica de Vehículos, comienza 2020 estructurándose en dos grandes divisiones: Automoción, con las áreas Red Itevelesa y Cysda; e Industria & Infraestructuras, con Ingein e Itegas. A la vez, hace un profundo rediseño de su imagen corporativa para fomentar la digitalización y una mayor conexión con sus clientes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la División de Automoción, Red Itevelesa es un líder en ITV a nivel nacional y tiene presencia en 10 comunidades autónomas con 70 estaciones ITV fijas y 20 móviles, realizando más de 2,2 millones inspecciones anuales de vehículos, la compañía finaliza el año con el lanzamiento de su nueva imagen corporativa para re-conectar con sus actuales y futuros clientes.</w:t></w:r></w:p><w:p><w:pPr><w:ind w:left="-284" w:right="-427"/>	<w:jc w:val="both"/><w:rPr><w:rFonts/><w:color w:val="262626" w:themeColor="text1" w:themeTint="D9"/></w:rPr></w:pPr><w:r><w:t>Nacida en 1982, Grupo Itevelesa se ha ido expandiendo por toda la geografía española, siendo Castilla y León la comunidad autónoma que más estaciones alberga- con un total de 33- y Madrid la primera ciudad en ser testigo de su nueva ITV Digital. Hace escasas semanas, Murcia acaba de dar la bienvenida a una nueva estación en Alhama y a la cita y pago por Internet y, en breve, Ceuta hará lo propio con una ampliación de la existente, al igual que Toro.</w:t></w:r></w:p><w:p><w:pPr><w:ind w:left="-284" w:right="-427"/>	<w:jc w:val="both"/><w:rPr><w:rFonts/><w:color w:val="262626" w:themeColor="text1" w:themeTint="D9"/></w:rPr></w:pPr><w:r><w:t>Con el cambio de marca, la empresa líder en ITV, ha consolidado aún más los valores sobre los que construye su identidad: refuerzo de la seguridad vial, protección al Medio Ambiente y total orientación a la experiencia de cliente. Su lema “conectamos contigo” esconde detrás un juego de palabras exquisito que imbrica el concepto de Red Nacional con todo lo que la empresa ofrece a sus clientes: innovación, digitalización, transformación, tecnología, calidad, seguridad… En definitiva, todos sus valores tienen un objetivo final: la satisfacción del cliente a través de la digitalización y la eficiencia.</w:t></w:r></w:p><w:p><w:pPr><w:ind w:left="-284" w:right="-427"/>	<w:jc w:val="both"/><w:rPr><w:rFonts/><w:color w:val="262626" w:themeColor="text1" w:themeTint="D9"/></w:rPr></w:pPr><w:r><w:t>A través de la nueva marcaRed Itevelesa quiere hacer llegar a sus clientes una concepción distinta sobre la ITV y, por ello, la compañía ha desarrollado un plan de comunicación y de cambio de imagen. Éste se basa en la digitalización, la optimización de tiempos de espera y el fomento de la seguridad vial y el medio ambiente de forma que, todos sus clientes, –actuales y futuros- sientan que las estaciones ITV son espacios acogedores, cercanos y eficientes.</w:t></w:r></w:p><w:p><w:pPr><w:ind w:left="-284" w:right="-427"/>	<w:jc w:val="both"/><w:rPr><w:rFonts/><w:color w:val="262626" w:themeColor="text1" w:themeTint="D9"/></w:rPr></w:pPr><w:r><w:t>Digitalización y Transformación DigitalParalelamente al desarrollo de una imagen corporativa más moderna y cercana, Red Itevelesa se adelantó en su sector con la ITV Digital, definida como un servicio único y disruptivo en el mercado. Podría definirse como una inspección técnica a golpe de clic, según el cual los conductores -al llegar a los centros- pasan directamente a la línea de inspección. Al terminar, no precisan esperar para concluir el trámite administrativo.</w:t></w:r></w:p><w:p><w:pPr><w:ind w:left="-284" w:right="-427"/>	<w:jc w:val="both"/><w:rPr><w:rFonts/><w:color w:val="262626" w:themeColor="text1" w:themeTint="D9"/></w:rPr></w:pPr><w:r><w:t>Este nuevo servicio está disponible en ITV Las Rozas de Madrid, aunque ya se está trabajando en un plan de implantación a nivel nacional durante el último trimestre de 2019. Por tanto, esta iniciativa pretende digitalizar la fase de inspección eliminando los procesos administrativos y haciendo más eficiente la entrega de documentación, reduciendo así los tiempos de espera y mejorando la satisfacción de sus clientes.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Francisco Camarán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916 40 40 70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https://www.notasdeprensa.es/grupo-itevelesa-redisena-su-imagen-con-un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Motociclismo Automovilismo Marketing Industria Automotriz Otras Industrias Consultoría Digital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