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Andalucía el 05/09/2018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Gafas graduadas de calidad y a la moda por menos de 50€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máxima de esta firma andaluza era conseguir unas gafas graduadas de una calidad media-alta por un precio 70% menor que en las tiendas tradicionales. Para conseguirlo diseñan sus propias monturas, buscando y siguiendo los patrones actuales de moda. Así nació Ralph & Marth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Ralph  and  Marth es una tienda online  and #39;made in Spain and #39; de gafas graduadas, fundada por dos jóvenes andaluces que decidieron arriesgarlo todo para desarrollar una idea innovadora y con gran potencial en el sector de la óptica y de la moda. En ella se pueden encontrar gafas graduadas, gafas de sol, gafas progresivas y las nuevas gafas clip-on (gafas con clip solar de imán polarizado) de calidad a un precio justo. Un año después las sensaciones son muy buenas y se marcan nuevos retos y proyectos.</w:t></w:r></w:p><w:p><w:pPr><w:ind w:left="-284" w:right="-427"/>	<w:jc w:val="both"/><w:rPr><w:rFonts/><w:color w:val="262626" w:themeColor="text1" w:themeTint="D9"/></w:rPr></w:pPr><w:r><w:t>¿Cómo conseguir monturas de calidad y a la moda?Parece algo sencillo, pero no lo es tanto cuando se tiene un presupuesto muy ajustado."Que una empresa fabrique para ti unas monturas con unas especificaciones concretas y un número pequeño de piezas es muy difícil", cuenta Rafael cofundador de la marca, "poco a poco y buscando mucho dimos con la tecla. Pero es algo difícil de encontrar".</w:t></w:r></w:p><w:p><w:pPr><w:ind w:left="-284" w:right="-427"/>	<w:jc w:val="both"/><w:rPr><w:rFonts/><w:color w:val="262626" w:themeColor="text1" w:themeTint="D9"/></w:rPr></w:pPr><w:r><w:t>La elección de los materiales es muy importante, para una persona que no este familiarizada con este nicho, pueden parecerle todas las gafas iguales, pero una gafa con unos materiales de calidad pueden ser unas gafas para toda la vida, cómoda y que se ajuste a cada uno. El acetato, metal y TR90 son los materiales por excelencia y son los que utilizan en su colección.</w:t></w:r></w:p><w:p><w:pPr><w:ind w:left="-284" w:right="-427"/>	<w:jc w:val="both"/><w:rPr><w:rFonts/><w:color w:val="262626" w:themeColor="text1" w:themeTint="D9"/></w:rPr></w:pPr><w:r><w:t>Las lentesLo más importante en una gafa, la elección de los cristales. En un principio fue algo complicado, ya que la mayoría de los fabricantes no les ofrecían lo que buscaban:</w:t></w:r></w:p><w:p><w:pPr><w:ind w:left="-284" w:right="-427"/>	<w:jc w:val="both"/><w:rPr><w:rFonts/><w:color w:val="262626" w:themeColor="text1" w:themeTint="D9"/></w:rPr></w:pPr><w:r><w:t>Fabricación Nacional, no querían lo que ofrecían la mayoría de los competidores, lentes de mala calidad importadas de china.</w:t></w:r></w:p><w:p><w:pPr><w:ind w:left="-284" w:right="-427"/>	<w:jc w:val="both"/><w:rPr><w:rFonts/><w:color w:val="262626" w:themeColor="text1" w:themeTint="D9"/></w:rPr></w:pPr><w:r><w:t>Tratamientos duraderos.</w:t></w:r></w:p><w:p><w:pPr><w:ind w:left="-284" w:right="-427"/>	<w:jc w:val="both"/><w:rPr><w:rFonts/><w:color w:val="262626" w:themeColor="text1" w:themeTint="D9"/></w:rPr></w:pPr><w:r><w:t>Mínimas aberraciones, las lentes en sus laterales presentan unas borrosidades. Los cristales de calidad hacen que estas aberraciones sean mínimas.</w:t></w:r></w:p><w:p><w:pPr><w:ind w:left="-284" w:right="-427"/>	<w:jc w:val="both"/><w:rPr><w:rFonts/><w:color w:val="262626" w:themeColor="text1" w:themeTint="D9"/></w:rPr></w:pPr><w:r><w:t>Al final lo consiguieron con el mayor fabricante de lentes de España.</w:t></w:r></w:p><w:p><w:pPr><w:ind w:left="-284" w:right="-427"/>	<w:jc w:val="both"/><w:rPr><w:rFonts/><w:color w:val="262626" w:themeColor="text1" w:themeTint="D9"/></w:rPr></w:pPr><w:r><w:t>La venta: Distribución solo onlineGracias a la falta de intermediarios han conseguido crear un producto de primera categoría a un precio muy inferior que la competencia, gafas graduadas baratas de calidad por menos de 50€.</w:t></w:r></w:p><w:p><w:pPr><w:ind w:left="-284" w:right="-427"/>	<w:jc w:val="both"/><w:rPr><w:rFonts/><w:color w:val="262626" w:themeColor="text1" w:themeTint="D9"/></w:rPr></w:pPr><w:r><w:t>En un principio, plantearon la distribución a través de tiendas físicas pero el precio base no se podía mantener en 39€ actuales. Ante esa pregunta prefirieron centrar su negocio en el canal online, por el cual no podrían crecer tan rápidamente pero si podrían ofrecer lo que se plantearon al comenzar.</w:t></w:r></w:p><w:p><w:pPr><w:ind w:left="-284" w:right="-427"/>	<w:jc w:val="both"/><w:rPr><w:rFonts/><w:color w:val="262626" w:themeColor="text1" w:themeTint="D9"/></w:rPr></w:pPr><w:r><w:t>El precio: Gafas graduadas de calidad a un precio justoEl mercado de la óptica en España es un sector maduro y el de la óptica online también. Tenía que ser un producto de mucha calidad por menos de 50€. Creen que es un precio justo.</w:t></w:r></w:p><w:p><w:pPr><w:ind w:left="-284" w:right="-427"/>	<w:jc w:val="both"/><w:rPr><w:rFonts/><w:color w:val="262626" w:themeColor="text1" w:themeTint="D9"/></w:rPr></w:pPr><w:r><w:t>Nuevos retos en el campo de la ópticaPasado unos meses desde que empezaron, les surgió una idea al visitar unos grandes almacenes y ver que grandes marcas de la distribución empezaban ofertar monturas de sol con lentes blancas. No tienen nada que ver la calidad de este con su producto, pero alguien tendría que graduar todas esas monturas. Así nació cristalesdegafas.com, una web en el que cliente puede cambiar las lentes de sus gafas online, desde casa o al oficina y a un precio inmejorable (desde 25€).¿Cómo lo hacen? Una vez el cliente realiza el pedido, acuerdan una hora y día de recogida, le cambian los cristales y le vuelven a enviar sus gafas ya graduadas.</w:t></w:r></w:p><w:p><w:pPr><w:ind w:left="-284" w:right="-427"/>	<w:jc w:val="both"/><w:rPr><w:rFonts/><w:color w:val="262626" w:themeColor="text1" w:themeTint="D9"/></w:rPr></w:pPr><w:r><w:t>¿Y ahora?En la actualidad acaban de encontrar un nuevo nicho. Los repuestos de las gafas más vendidas, repuestos de las gafas Ray-Ban. Han creado una web muy intuitiva y fácil de utilizar en la que el cliente puede elegir entre diferentes repuestos. Los cristales Ray-Ban, las patillas/Varillas o demás accesorios, como plaquetas, embellecedores y charnelas. Se puede acceder a través del link www.cristalesrayban.com.</w:t></w:r></w:p><w:p><w:pPr><w:ind w:left="-284" w:right="-427"/>	<w:jc w:val="both"/><w:rPr><w:rFonts/><w:color w:val="262626" w:themeColor="text1" w:themeTint="D9"/></w:rPr></w:pPr><w:r><w:t>Como conclusión, Ralph  and  Marth es una empresa joven, dinámica que crece poco a poco con paso firme y ha conseguido una posición en la que muchos se han quedado por el camino. Hacer gafas baratas de calidad, han innovado con el cambio de cristales online y se han iniciado en el mercado de los repuestos de gafas online.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Ralph & Marth</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https://www.notasdeprensa.es/gafas-graduadas-de-calidad-y-a-la-moda-por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Sociedad Andalucia Emprendedores E-Commerce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