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GAEM conmemora el  Día Mundial de la Esclerosis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de pacientes propone actividades entorno al lema de este año: acercándonos a la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 la Esclerosis Múltiple, que se conmemora el próximo 30 de mayo, Fundación GAEM ha preparado el siguiente programa de actividades para el mes de mayo:</w:t>
            </w:r>
          </w:p>
          <w:p>
            <w:pPr>
              <w:ind w:left="-284" w:right="-427"/>
              <w:jc w:val="both"/>
              <w:rPr>
                <w:rFonts/>
                <w:color w:val="262626" w:themeColor="text1" w:themeTint="D9"/>
              </w:rPr>
            </w:pPr>
            <w:r>
              <w:t>Concurso en redes sociales - ¿Cuánto sabes sobre el Sistema Nervioso (SN) y la Esclerosis Múltiple (EM)? Concurso basado en el programa educativo Una mirada al SN desde la EM, en el que se sortea un portátil Acer Spin5 (del 3 al 28 de mayo).</w:t>
            </w:r>
          </w:p>
          <w:p>
            <w:pPr>
              <w:ind w:left="-284" w:right="-427"/>
              <w:jc w:val="both"/>
              <w:rPr>
                <w:rFonts/>
                <w:color w:val="262626" w:themeColor="text1" w:themeTint="D9"/>
              </w:rPr>
            </w:pPr>
            <w:r>
              <w:t>“¿Pacientes? Para nada, ¡nos lanzamos a investigar!” A Pint of Science’ con Fundación GAEM. Charla ofrecida por Marta Príncep, directora científica de GAEM, del marco del Festival Pint of Science (14 de mayo a las 19:30).</w:t>
            </w:r>
          </w:p>
          <w:p>
            <w:pPr>
              <w:ind w:left="-284" w:right="-427"/>
              <w:jc w:val="both"/>
              <w:rPr>
                <w:rFonts/>
                <w:color w:val="262626" w:themeColor="text1" w:themeTint="D9"/>
              </w:rPr>
            </w:pPr>
            <w:r>
              <w:t>Mesa informativa GAEM en el Corte Inglés de María Cristina (Barcelona), en la que se informará sobre la Esclerosis Múltiple y la actividad de Fundación GAEM (28, 29 y 30 de mayo, de 10h a 19h).</w:t>
            </w:r>
          </w:p>
          <w:p>
            <w:pPr>
              <w:ind w:left="-284" w:right="-427"/>
              <w:jc w:val="both"/>
              <w:rPr>
                <w:rFonts/>
                <w:color w:val="262626" w:themeColor="text1" w:themeTint="D9"/>
              </w:rPr>
            </w:pPr>
            <w:r>
              <w:t>“Pacientes activos: la solución de GAEM” - Conferencia de Vicens Oliver, presidente fundador de Fundación GAEM y afectado de EM, en la IX Reunión de familiares y pacientes de EM organizada por el Hospital Clínic de Barcelona (30 de mayo a las 18h, Auditorio Esteve-Edificio Esther Koplowitz).</w:t>
            </w:r>
          </w:p>
          <w:p>
            <w:pPr>
              <w:ind w:left="-284" w:right="-427"/>
              <w:jc w:val="both"/>
              <w:rPr>
                <w:rFonts/>
                <w:color w:val="262626" w:themeColor="text1" w:themeTint="D9"/>
              </w:rPr>
            </w:pPr>
            <w:r>
              <w:t>“Esclerosis Múltiple: Variantes patológicas y Tratamientos de hoy y mañana”	Ponencia online impartida por el Dr. Isidre Ferrer, médico especialista en neuropatología y enfermedades neurodegenerativas, en el portal divulgativo ‘EM en línea’.</w:t>
            </w:r>
          </w:p>
          <w:p>
            <w:pPr>
              <w:ind w:left="-284" w:right="-427"/>
              <w:jc w:val="both"/>
              <w:rPr>
                <w:rFonts/>
                <w:color w:val="262626" w:themeColor="text1" w:themeTint="D9"/>
              </w:rPr>
            </w:pPr>
            <w:r>
              <w:t>#diamundialEM #concursoGAEM #unamiradaSN #esclerosismultiple</w:t>
            </w:r>
          </w:p>
          <w:p>
            <w:pPr>
              <w:ind w:left="-284" w:right="-427"/>
              <w:jc w:val="both"/>
              <w:rPr>
                <w:rFonts/>
                <w:color w:val="262626" w:themeColor="text1" w:themeTint="D9"/>
              </w:rPr>
            </w:pPr>
            <w:r>
              <w:t>Acerca de Fundación GAEMFundación GAEM, con sede en el Parque Científico de Barcelona, es una entidad de pacientes que tiene como misión promover la innovación biomédica para conseguir la curación de la Esclerosis Múltiple (EM) y la Neuromielitis Óptica (NMO). Para ello apoya la investigación mediante el modelo de aceleradora biomédica, que permite identificar proyectos potentes, mejorarlos mediante la ayuda de mentores y del Comité Científico de la fundación, y acompañarlos en la búsqueda de financiación.</w:t>
            </w:r>
          </w:p>
          <w:p>
            <w:pPr>
              <w:ind w:left="-284" w:right="-427"/>
              <w:jc w:val="both"/>
              <w:rPr>
                <w:rFonts/>
                <w:color w:val="262626" w:themeColor="text1" w:themeTint="D9"/>
              </w:rPr>
            </w:pPr>
            <w:r>
              <w:t>¿Qué es la Esclerosis Múltiple?La Esclerosis Múltiple es una enfermedad degenerativa, crónica e inflamatoria del sistema nervioso central, que destruye la sustancia protectora (mielina) de las fibras nerviosas, afectando, entre otros síntomas, a la movilidad. Se manifiesta en gente joven, de entre 20 y 40 años de edad y es la segunda causa de discapacidad entre los adultos más jóvenes después de los accidentes de tráfico. Afecta aproximadamente a 1 de cada 1.000 personas, en particular mujeres. Actualmente no existen terapias que curen esta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Espallargas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617436257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https://www.notasdeprensa.es/fundacion-gaem-conmemora-el-dia-mundial-de-la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