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13/02/2020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Funcionamiento de los motores de 4 tiempos, informa Motos Camacho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motores eléctricos comienzan a ganar terreno, pero aún se mantiene entre la gran mayoría de motoristas el motor de combustión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apasionados de las motos, el conocer las partes elementales y recambios del motor será de gran utilidad para el correcto mantenimiento o ante posibles sorpresas o fallos mecánicos que pueden surgir en la conducción.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motores de 4 tiempos es un tipo de funcionamiento que generalmente existe en motores de gasolina, en ellos, se lleva a cabo un ciclo de combustión compuesto, tal y como su nombre indica, en cuatro tiempos: admisión, compresión, explosión y escape.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TransmisiónEl motor de una moto gira a velocidades muy elevadas, lo que obliga a reducirlo en varias etapas. En ellas participan diferentes accesorios de motos tales como el cigüeñal, el embrague, la maneta, los piñones o la correa de transmisión. Componentes claves en motos de motor de 4 tiempos.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Sistema de encendidoEl sistema de encendido es el encargado de producir la chispa en la bujía de moto en el momento adecuado.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DistribuciónDesde esta parte del motor se produce la sincronización desde el cigüeñal, a través de la cadena de distribución conectada a uno o dos árboles de levas.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RefrigeraciónLa continua y rápida actividad de un motor tiene como consecuencia la generación de una elevada temperatura. Es aquí donde interactúan los sistemas de refrigeración líquida en la que participan una bomba y un radiador, manteniendo de esta forma una temperatura adecuada para el correcto funcionamiento de la moto.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LubricaciónFinalmente, la lubricación es uno de los procedimientos claves para el buen funcionamiento de una motocicleta, por lo que la aplicación de aceite de moto correcto y recomendado por el fabricante, como son los aceite castrol para moto o aceite motorex.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 las indicaciones del fabricante, el correcto mantenimiento y puesta a punto de una moto junto a una correcta conducción, alarga la vida de las motocicletas.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Motos Camacho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https://motoscamacho.es/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+34686496208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https://www.notasdeprensa.es/funcionamiento-de-los-motores-de-4-tiempos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Motociclismo Andalucia Consumo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