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Fumigarchinches.es, por fin una solución permanente para su eliminación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plagas de chinches son mucho más frecuentes de lo que muchos desearían. Este tipo de invasiones se pueden convertir en una amenaza tanto para las propiedades como de la propia salud de las personas, por lo que es necesario que sean erradicadas con rapidez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en fumigarchinches.es se encargarán de eliminar a este tipo de insectos para dar la tranquilidad a sus clientes de que sus viviendas, zonas de residencia o trabajo estarán protegidos de las chinches.</w:t>
            </w:r>
          </w:p>
          <w:p>
            <w:pPr>
              <w:ind w:left="-284" w:right="-427"/>
              <w:jc w:val="both"/>
              <w:rPr>
                <w:rFonts/>
                <w:color w:val="262626" w:themeColor="text1" w:themeTint="D9"/>
              </w:rPr>
            </w:pPr>
            <w:r>
              <w:t>Estos insectos pueden llegar a ser de lo más molestos si invaden las viviendas, además de que también pueden ocasionar problemas en la salud de las personas al ser portadoras de gran cantidad de enfermedades.</w:t>
            </w:r>
          </w:p>
          <w:p>
            <w:pPr>
              <w:ind w:left="-284" w:right="-427"/>
              <w:jc w:val="both"/>
              <w:rPr>
                <w:rFonts/>
                <w:color w:val="262626" w:themeColor="text1" w:themeTint="D9"/>
              </w:rPr>
            </w:pPr>
            <w:r>
              <w:t>Esta empresa cuenta con un equipo de profesionales que serán los encargados de realizar todas las gestiones necesarias para que estas chinches desaparezcan para siempre y que no vuelvan a hacer acto de presencia nunca más.</w:t>
            </w:r>
          </w:p>
          <w:p>
            <w:pPr>
              <w:ind w:left="-284" w:right="-427"/>
              <w:jc w:val="both"/>
              <w:rPr>
                <w:rFonts/>
                <w:color w:val="262626" w:themeColor="text1" w:themeTint="D9"/>
              </w:rPr>
            </w:pPr>
            <w:r>
              <w:t>El objetivo principal que tiene esta empresa es el bienestar de sus clientes, y ofrecer los servicios de la mayor calidad posible y al precio más económico que existe actualmente en el mercado. Estos expertos se aseguran siempre de dar el máximo de ellos mismos para conseguir eliminar las molestas plagas de chinches, además de asegurar su desaparición de forma definitiva.</w:t>
            </w:r>
          </w:p>
          <w:p>
            <w:pPr>
              <w:ind w:left="-284" w:right="-427"/>
              <w:jc w:val="both"/>
              <w:rPr>
                <w:rFonts/>
                <w:color w:val="262626" w:themeColor="text1" w:themeTint="D9"/>
              </w:rPr>
            </w:pPr>
            <w:r>
              <w:t>Todos los clientes que han tenido la oportunidad de contar con sus servicios se han quedado profundamente satisfechos con el trabajo que han desempeñado, lo que deja en claro la calidad del mismo.</w:t>
            </w:r>
          </w:p>
          <w:p>
            <w:pPr>
              <w:ind w:left="-284" w:right="-427"/>
              <w:jc w:val="both"/>
              <w:rPr>
                <w:rFonts/>
                <w:color w:val="262626" w:themeColor="text1" w:themeTint="D9"/>
              </w:rPr>
            </w:pPr>
            <w:r>
              <w:t>Por tanto, si los usuarios están sufriendo una plaga de chinches en su domicilio, trabajo o zona de residencia, solo tendrán que contactar con fumigarchinches.es y ellos comenzarán a realizar todos los procesos que sean necesarios para terminar con estos molestos insectos de una vez por todas.</w:t>
            </w:r>
          </w:p>
          <w:p>
            <w:pPr>
              <w:ind w:left="-284" w:right="-427"/>
              <w:jc w:val="both"/>
              <w:rPr>
                <w:rFonts/>
                <w:color w:val="262626" w:themeColor="text1" w:themeTint="D9"/>
              </w:rPr>
            </w:pPr>
            <w:r>
              <w:t>Aparte de esto, se ofrecerán una serie de presupuestos, a cada cual más asequible para los usuarios, de manera que su situación económica no se vea afectada y puedan contratar los servicios de estos profesionales sin tener ningún tipo de dificultad.</w:t>
            </w:r>
          </w:p>
          <w:p>
            <w:pPr>
              <w:ind w:left="-284" w:right="-427"/>
              <w:jc w:val="both"/>
              <w:rPr>
                <w:rFonts/>
                <w:color w:val="262626" w:themeColor="text1" w:themeTint="D9"/>
              </w:rPr>
            </w:pPr>
            <w:r>
              <w:t>En su plataforma facilitarán una forma de contacto a sus futuros clientes para que estos puedan notificarles el problema y que se encarguen de él inmediatamente.</w:t>
            </w:r>
          </w:p>
          <w:p>
            <w:pPr>
              <w:ind w:left="-284" w:right="-427"/>
              <w:jc w:val="both"/>
              <w:rPr>
                <w:rFonts/>
                <w:color w:val="262626" w:themeColor="text1" w:themeTint="D9"/>
              </w:rPr>
            </w:pPr>
            <w:r>
              <w:t>Además, los usuarios también podrán realizar cualquier tipo de consulta que deseen, y serán atendidos de forma rápida y efectiva. Las chinches desaparecerán de su domicilio tan pronto como han llegado, y con la garantía de que no habrá que tener que lidiar con ellas de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https://www.notasdeprensa.es/fumigarchinches-es-por-fin-una-solucion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