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(Barcelona) el 16/05/2017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dona sus sistemas de ecografía para los servicios de rescate a refugiados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FUJIFILM SonoSite ha donado dos sistemas de ecografía de diagnóstico inmediato M- Turbo® a la organización no gubernamental de salvamento marítimo Proactiva Open Arms, con base en Badalona, cerca de Barcelona, para apoyar sus esfuerzos en el rescate de refugiados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doctor Guillermo Cañardo, médico de urgencias, reparte su tiempo entre el trabajo en ambulancias, helicópteros de emergencias médicas y los tres barcos que operan en el Mediterráneo Central al servicio de Proactiva Open Arms. Tal y como él explicó: "En cada rescate, recogemos a alrededor de 400 personas que huyen de la guerra, la persecución o la pobreza. Generalmente, se encuentran a más de dos días de la costa, de un hospital o no es posible su evacuación, por lo que siempre llevamos un médico y una enfermera a bordo. Además, muchos de nuestros voluntarios tienen formación en emergencias médicas".</w:t>
            </w:r>
          </w:p>
          <w:p>
            <w:pPr>
              <w:ind w:left="-284" w:right="-427"/>
              <w:jc w:val="both"/>
              <w:rPr>
                <w:rFonts/>
                <w:color w:val="262626" w:themeColor="text1" w:themeTint="D9"/>
              </w:rPr>
            </w:pPr>
            <w:r>
              <w:t>"FUJIFILM SonoSite oyó hablar de nuestra iniciativa benéfica y donó dos sistemas M- Turbo para que los pudiéramos usar en nuestras misiones de rescate". Guillermo añadió: "Es maravilloso tener un ecógrafo portátil, es el único instrumento de diagnóstico por imagen con el que podemos contar en el mar y nos resulta muy útil. Lo utilizamos para realizar ecografías abdominales, en concreto en casos de embarazo, para diagnosticar y monitorizar neumonías y para detectar traumatismos tales como heridas de bala o de arma blanca. Obviamente, estamos en un barco y hay mucho movimiento, es muy similar a trabajar en una ambulancia, y los sistemas SonoSite resultan muy adecuados estos casos. Son dispositivos muy robustos, no ocupan mucho espacio y su uso es realmente intuitivo. Nuestros ecógrafos son indispensables para nosotros, ya que sin ellos trabajaríamos a ciegas. Estamos francamente agradecidos a FUJIFILM SonoSite por su donación; el apoyo que nos han prestado nos alienta a seguir adelante con nuestro trabajo."</w:t>
            </w:r>
          </w:p>
          <w:p>
            <w:pPr>
              <w:ind w:left="-284" w:right="-427"/>
              <w:jc w:val="both"/>
              <w:rPr>
                <w:rFonts/>
                <w:color w:val="262626" w:themeColor="text1" w:themeTint="D9"/>
              </w:rPr>
            </w:pPr>
            <w:r>
              <w:t>Qué es FUJIFILM SonoSite, Inc.SonoSite ha sido pionero en el concepto portátil de sistemas de ecografía POC y continúa siendo el principal fabricante e innovador a nivel mundial de sistemas de ecografía, así como un líder en la industria de la tecnología de ecografías de alta frecuencia. Con sede central cerca de Seattle, la compañía está representada en 26 sucursales y cuenta con una red de distribución global alrededor de más de cien países. Los sistemas portátiles y compactos de SonoSite están expandiendo el uso de la ecografía alrededor del espectro clínico de manera rentable llevando la ecografía de alto rendimiento al punto de atención al cliente. Para más información, consulte: www.sonosite.es</w:t>
            </w:r>
          </w:p>
          <w:p>
            <w:pPr>
              <w:ind w:left="-284" w:right="-427"/>
              <w:jc w:val="both"/>
              <w:rPr>
                <w:rFonts/>
                <w:color w:val="262626" w:themeColor="text1" w:themeTint="D9"/>
              </w:rPr>
            </w:pPr>
            <w:r>
              <w:t>FUJIFILM Holdings Corporation, Tokio, Japón, trae innovación continua y productos de vanguardia a una amplia gama de industrias, incluyendo imágenes electrónicas, equipos de impresión digital, sistemas médicos, ciencias de la vida, artes gráficas, materiales de pantalla plana y productos de oficina, basado en una amplia gama de tecnologías de recubrimientos de película fina y química fina, óptica y digital. Fujifilm está comprometida con la administración ambiental y la buena ciudadanía empresarial. Para más información, visite: www.fujifilmholdings.com.</w:t>
            </w:r>
          </w:p>
          <w:p>
            <w:pPr>
              <w:ind w:left="-284" w:right="-427"/>
              <w:jc w:val="both"/>
              <w:rPr>
                <w:rFonts/>
                <w:color w:val="262626" w:themeColor="text1" w:themeTint="D9"/>
              </w:rPr>
            </w:pPr>
            <w:r>
              <w:t>Todos los nombres de productos y empresas mencionados en el presente documento pueden ser marcas comerciales de sus propietarios registrados.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Maravi San Martín </w:t>
      </w:r>
    </w:p>
    <w:p w:rsidR="00C31F72" w:rsidRDefault="00C31F72" w:rsidP="00AB63FE">
      <w:pPr>
        <w:pStyle w:val="Sinespaciado"/>
        <w:spacing w:line="276" w:lineRule="auto"/>
        <w:ind w:left="-284"/>
        <w:rPr>
          <w:rFonts w:ascii="Arial" w:hAnsi="Arial" w:cs="Arial"/>
        </w:rPr>
      </w:pPr>
      <w:r>
        <w:rPr>
          <w:rFonts w:ascii="Arial" w:hAnsi="Arial" w:cs="Arial"/>
        </w:rPr>
        <w:t>Fujifilm SonoSite España </w:t>
      </w:r>
    </w:p>
    <w:p w:rsidR="00AB63FE" w:rsidRDefault="00C31F72" w:rsidP="00AB63FE">
      <w:pPr>
        <w:pStyle w:val="Sinespaciado"/>
        <w:spacing w:line="276" w:lineRule="auto"/>
        <w:ind w:left="-284"/>
        <w:rPr>
          <w:rFonts w:ascii="Arial" w:hAnsi="Arial" w:cs="Arial"/>
        </w:rPr>
      </w:pPr>
      <w:r>
        <w:rPr>
          <w:rFonts w:ascii="Arial" w:hAnsi="Arial" w:cs="Arial"/>
        </w:rPr>
        <w:t>911238451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https://www.notasdeprensa.es/fujifilm-sonosite-dona-sus-sistemas-de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Cataluña Solidaridad y cooperación Sector Marítimo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